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0D4EC" w14:textId="72307955" w:rsidR="009A76F4" w:rsidRDefault="009A76F4" w:rsidP="00DF320F">
      <w:pPr>
        <w:spacing w:line="240" w:lineRule="auto"/>
        <w:contextualSpacing/>
        <w:rPr>
          <w:rFonts w:ascii="Arial" w:hAnsi="Arial" w:cs="Arial"/>
          <w:b/>
          <w:bCs/>
          <w:sz w:val="21"/>
          <w:szCs w:val="21"/>
        </w:rPr>
      </w:pPr>
      <w:r>
        <w:rPr>
          <w:noProof/>
          <w:color w:val="222A35"/>
        </w:rPr>
        <w:drawing>
          <wp:inline distT="0" distB="0" distL="0" distR="0" wp14:anchorId="48ABB1A2" wp14:editId="7DCA6226">
            <wp:extent cx="2621280" cy="1059180"/>
            <wp:effectExtent l="0" t="0" r="7620"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1280" cy="1059180"/>
                    </a:xfrm>
                    <a:prstGeom prst="rect">
                      <a:avLst/>
                    </a:prstGeom>
                    <a:noFill/>
                    <a:ln>
                      <a:noFill/>
                    </a:ln>
                  </pic:spPr>
                </pic:pic>
              </a:graphicData>
            </a:graphic>
          </wp:inline>
        </w:drawing>
      </w:r>
    </w:p>
    <w:p w14:paraId="2DE3C081" w14:textId="77777777" w:rsidR="009A76F4" w:rsidRDefault="009A76F4" w:rsidP="00DF320F">
      <w:pPr>
        <w:spacing w:line="240" w:lineRule="auto"/>
        <w:contextualSpacing/>
        <w:rPr>
          <w:rFonts w:ascii="Arial" w:hAnsi="Arial" w:cs="Arial"/>
          <w:b/>
          <w:bCs/>
          <w:sz w:val="21"/>
          <w:szCs w:val="21"/>
        </w:rPr>
      </w:pPr>
    </w:p>
    <w:p w14:paraId="274737B2" w14:textId="77777777" w:rsidR="009A76F4" w:rsidRPr="009A76F4" w:rsidRDefault="009A76F4" w:rsidP="00DF320F">
      <w:pPr>
        <w:spacing w:line="240" w:lineRule="auto"/>
        <w:contextualSpacing/>
        <w:rPr>
          <w:rFonts w:ascii="Times New Roman" w:hAnsi="Times New Roman" w:cs="Times New Roman"/>
          <w:b/>
          <w:bCs/>
          <w:sz w:val="24"/>
          <w:szCs w:val="24"/>
        </w:rPr>
      </w:pPr>
    </w:p>
    <w:p w14:paraId="21CEF2D4" w14:textId="155CE198" w:rsidR="007E2856" w:rsidRPr="009A76F4" w:rsidRDefault="005508DA" w:rsidP="00DF320F">
      <w:pPr>
        <w:spacing w:line="240" w:lineRule="auto"/>
        <w:contextualSpacing/>
        <w:rPr>
          <w:rFonts w:ascii="Times New Roman" w:hAnsi="Times New Roman" w:cs="Times New Roman"/>
          <w:b/>
          <w:bCs/>
          <w:sz w:val="24"/>
          <w:szCs w:val="24"/>
        </w:rPr>
      </w:pPr>
      <w:r w:rsidRPr="009A76F4">
        <w:rPr>
          <w:rFonts w:ascii="Times New Roman" w:hAnsi="Times New Roman" w:cs="Times New Roman"/>
          <w:b/>
          <w:bCs/>
          <w:sz w:val="24"/>
          <w:szCs w:val="24"/>
        </w:rPr>
        <w:t>Talent Acquisition Strategist</w:t>
      </w:r>
    </w:p>
    <w:p w14:paraId="4B189357" w14:textId="77777777" w:rsidR="007E2856" w:rsidRPr="009A76F4" w:rsidRDefault="007E2856" w:rsidP="005508DA">
      <w:pPr>
        <w:spacing w:line="240" w:lineRule="auto"/>
        <w:contextualSpacing/>
        <w:rPr>
          <w:rFonts w:ascii="Times New Roman" w:hAnsi="Times New Roman" w:cs="Times New Roman"/>
          <w:sz w:val="24"/>
          <w:szCs w:val="24"/>
        </w:rPr>
      </w:pPr>
    </w:p>
    <w:p w14:paraId="42A10708" w14:textId="535CBB3B" w:rsidR="007E2856" w:rsidRPr="009A76F4" w:rsidRDefault="005508DA" w:rsidP="005508DA">
      <w:pPr>
        <w:spacing w:line="240" w:lineRule="auto"/>
        <w:contextualSpacing/>
        <w:rPr>
          <w:rFonts w:ascii="Times New Roman" w:hAnsi="Times New Roman" w:cs="Times New Roman"/>
          <w:sz w:val="24"/>
          <w:szCs w:val="24"/>
        </w:rPr>
      </w:pPr>
      <w:r w:rsidRPr="009A76F4">
        <w:rPr>
          <w:rFonts w:ascii="Times New Roman" w:hAnsi="Times New Roman" w:cs="Times New Roman"/>
          <w:sz w:val="24"/>
          <w:szCs w:val="24"/>
        </w:rPr>
        <w:t>The Talent Acquisition Strategist will be responsible for building and executing university and college, diversity, military/veteran, and other strategic recruiting strategies to source, assess, and hire top talent for Millennium Physician Group (“MPG”, or the “Company”).</w:t>
      </w:r>
    </w:p>
    <w:p w14:paraId="34F90668" w14:textId="77777777" w:rsidR="005508DA" w:rsidRPr="009A76F4" w:rsidRDefault="005508DA" w:rsidP="005508DA">
      <w:pPr>
        <w:spacing w:line="240" w:lineRule="auto"/>
        <w:contextualSpacing/>
        <w:rPr>
          <w:rFonts w:ascii="Times New Roman" w:eastAsia="Times New Roman" w:hAnsi="Times New Roman" w:cs="Times New Roman"/>
          <w:sz w:val="24"/>
          <w:szCs w:val="24"/>
          <w:shd w:val="clear" w:color="auto" w:fill="FFFFFF"/>
        </w:rPr>
      </w:pPr>
    </w:p>
    <w:p w14:paraId="5FCAC3E8" w14:textId="105A23F1" w:rsidR="007E2856" w:rsidRPr="009A76F4" w:rsidRDefault="007E2856" w:rsidP="00DF320F">
      <w:pPr>
        <w:spacing w:line="240" w:lineRule="auto"/>
        <w:contextualSpacing/>
        <w:rPr>
          <w:rFonts w:ascii="Times New Roman" w:eastAsia="Times New Roman" w:hAnsi="Times New Roman" w:cs="Times New Roman"/>
          <w:b/>
          <w:bCs/>
          <w:sz w:val="24"/>
          <w:szCs w:val="24"/>
          <w:shd w:val="clear" w:color="auto" w:fill="FFFFFF"/>
        </w:rPr>
      </w:pPr>
      <w:r w:rsidRPr="009A76F4">
        <w:rPr>
          <w:rFonts w:ascii="Times New Roman" w:eastAsia="Times New Roman" w:hAnsi="Times New Roman" w:cs="Times New Roman"/>
          <w:b/>
          <w:bCs/>
          <w:sz w:val="24"/>
          <w:szCs w:val="24"/>
          <w:shd w:val="clear" w:color="auto" w:fill="FFFFFF"/>
        </w:rPr>
        <w:t>Essential Duties and Responsibilities</w:t>
      </w:r>
    </w:p>
    <w:p w14:paraId="3E0E3457" w14:textId="0C731E76" w:rsidR="00903412" w:rsidRPr="009A76F4" w:rsidRDefault="00903412" w:rsidP="00D07E8D">
      <w:pPr>
        <w:pStyle w:val="msg-s-event-listitembody"/>
        <w:numPr>
          <w:ilvl w:val="0"/>
          <w:numId w:val="2"/>
        </w:numPr>
        <w:shd w:val="clear" w:color="auto" w:fill="FFFFFF"/>
        <w:contextualSpacing/>
      </w:pPr>
      <w:r w:rsidRPr="009A76F4">
        <w:t>Build and lead the Company’s Ambassador Program by creating robust partnerships with key colleges and universities, industry and professional associations, and military/veteran organizations</w:t>
      </w:r>
      <w:r w:rsidR="00D07E8D" w:rsidRPr="009A76F4">
        <w:t>, and other diversity-focused organizations</w:t>
      </w:r>
      <w:r w:rsidRPr="009A76F4">
        <w:t xml:space="preserve"> to foster relationships, educate students and members and promote on-going engagement to attract and acquire top talent</w:t>
      </w:r>
      <w:r w:rsidR="005508DA" w:rsidRPr="009A76F4">
        <w:t>.</w:t>
      </w:r>
      <w:r w:rsidRPr="009A76F4">
        <w:t xml:space="preserve"> </w:t>
      </w:r>
    </w:p>
    <w:p w14:paraId="41FAC57F" w14:textId="37645E73" w:rsidR="00903412" w:rsidRPr="009A76F4" w:rsidRDefault="00903412" w:rsidP="00D07E8D">
      <w:pPr>
        <w:pStyle w:val="msg-s-event-listitembody"/>
        <w:numPr>
          <w:ilvl w:val="0"/>
          <w:numId w:val="2"/>
        </w:numPr>
        <w:shd w:val="clear" w:color="auto" w:fill="FFFFFF"/>
        <w:contextualSpacing/>
      </w:pPr>
      <w:r w:rsidRPr="009A76F4">
        <w:t>Design and execute an enhanced social media strategy for the talent acquisition function; set specific objectives and report on ROI; generate, edit, publish, and share engaging content on a regular basis; stay updated on current trends, technology in social media, design tools, and applications</w:t>
      </w:r>
      <w:r w:rsidR="00D07E8D" w:rsidRPr="009A76F4">
        <w:t>; helps to develop Company’s EVP</w:t>
      </w:r>
      <w:r w:rsidR="005508DA" w:rsidRPr="009A76F4">
        <w:t>.</w:t>
      </w:r>
    </w:p>
    <w:p w14:paraId="2675487F" w14:textId="1A5084EF" w:rsidR="00D07E8D" w:rsidRPr="009A76F4" w:rsidRDefault="00D07E8D" w:rsidP="00D75204">
      <w:pPr>
        <w:pStyle w:val="ListParagraph"/>
        <w:numPr>
          <w:ilvl w:val="0"/>
          <w:numId w:val="2"/>
        </w:numPr>
        <w:shd w:val="clear" w:color="auto" w:fill="FFFFFF"/>
        <w:spacing w:line="240" w:lineRule="auto"/>
        <w:rPr>
          <w:rFonts w:ascii="Times New Roman" w:hAnsi="Times New Roman" w:cs="Times New Roman"/>
          <w:sz w:val="24"/>
          <w:szCs w:val="24"/>
        </w:rPr>
      </w:pPr>
      <w:r w:rsidRPr="009A76F4">
        <w:rPr>
          <w:rFonts w:ascii="Times New Roman" w:eastAsia="Times New Roman" w:hAnsi="Times New Roman" w:cs="Times New Roman"/>
          <w:sz w:val="24"/>
          <w:szCs w:val="24"/>
          <w:shd w:val="clear" w:color="auto" w:fill="FFFFFF"/>
        </w:rPr>
        <w:t>Manages talent acquisition technologies and vendors, such as UKG, to ensure the most optimal candidate experience is achieved. Leverages systems to maintain relationships with active and passive candidates. Identifies ways to improve recruitment and candidate experiences (i.e., recruiting intake process, candidate welcome/offer processes, etc.).</w:t>
      </w:r>
      <w:r w:rsidR="005508DA" w:rsidRPr="009A76F4">
        <w:rPr>
          <w:rFonts w:ascii="Times New Roman" w:eastAsia="Times New Roman" w:hAnsi="Times New Roman" w:cs="Times New Roman"/>
          <w:sz w:val="24"/>
          <w:szCs w:val="24"/>
          <w:shd w:val="clear" w:color="auto" w:fill="FFFFFF"/>
        </w:rPr>
        <w:t xml:space="preserve"> Manages relationship with the Company’s relocation provider and improve/enhance offerings to eligible employees.</w:t>
      </w:r>
    </w:p>
    <w:p w14:paraId="3F9F8AE4" w14:textId="1E088617" w:rsidR="00D07E8D" w:rsidRPr="009A76F4" w:rsidRDefault="00903412" w:rsidP="00D07E8D">
      <w:pPr>
        <w:pStyle w:val="ListParagraph"/>
        <w:numPr>
          <w:ilvl w:val="0"/>
          <w:numId w:val="2"/>
        </w:numPr>
        <w:shd w:val="clear" w:color="auto" w:fill="FFFFFF"/>
        <w:spacing w:line="240" w:lineRule="auto"/>
        <w:rPr>
          <w:rFonts w:ascii="Times New Roman" w:hAnsi="Times New Roman" w:cs="Times New Roman"/>
          <w:sz w:val="24"/>
          <w:szCs w:val="24"/>
        </w:rPr>
      </w:pPr>
      <w:r w:rsidRPr="009A76F4">
        <w:rPr>
          <w:rFonts w:ascii="Times New Roman" w:hAnsi="Times New Roman" w:cs="Times New Roman"/>
          <w:sz w:val="24"/>
          <w:szCs w:val="24"/>
        </w:rPr>
        <w:t>Design a new approach to talent acquisition communications, including an employer brand, revised job postings, and improved materials to leverage for recruiting events and community outreach; provide guidance and manage employer brand strategies to promote the talent brand of the Company through social media campaigns, paid promotions, targeted ads, and diversity outreach</w:t>
      </w:r>
      <w:r w:rsidR="005508DA" w:rsidRPr="009A76F4">
        <w:rPr>
          <w:rFonts w:ascii="Times New Roman" w:hAnsi="Times New Roman" w:cs="Times New Roman"/>
          <w:sz w:val="24"/>
          <w:szCs w:val="24"/>
        </w:rPr>
        <w:t>.</w:t>
      </w:r>
      <w:r w:rsidRPr="009A76F4">
        <w:rPr>
          <w:rFonts w:ascii="Times New Roman" w:hAnsi="Times New Roman" w:cs="Times New Roman"/>
          <w:sz w:val="24"/>
          <w:szCs w:val="24"/>
        </w:rPr>
        <w:t xml:space="preserve"> </w:t>
      </w:r>
    </w:p>
    <w:p w14:paraId="15D56496" w14:textId="480CDBD9" w:rsidR="00D07E8D" w:rsidRPr="009A76F4" w:rsidRDefault="00903412" w:rsidP="00D07E8D">
      <w:pPr>
        <w:pStyle w:val="ListParagraph"/>
        <w:numPr>
          <w:ilvl w:val="0"/>
          <w:numId w:val="2"/>
        </w:numPr>
        <w:shd w:val="clear" w:color="auto" w:fill="FFFFFF"/>
        <w:spacing w:line="240" w:lineRule="auto"/>
        <w:rPr>
          <w:rFonts w:ascii="Times New Roman" w:hAnsi="Times New Roman" w:cs="Times New Roman"/>
          <w:sz w:val="24"/>
          <w:szCs w:val="24"/>
        </w:rPr>
      </w:pPr>
      <w:r w:rsidRPr="009A76F4">
        <w:rPr>
          <w:rFonts w:ascii="Times New Roman" w:hAnsi="Times New Roman" w:cs="Times New Roman"/>
          <w:sz w:val="24"/>
          <w:szCs w:val="24"/>
        </w:rPr>
        <w:t>Revise candidate review/screening techniques and processes, including cross-functional and interdisciplinary interviewing</w:t>
      </w:r>
      <w:r w:rsidR="005508DA" w:rsidRPr="009A76F4">
        <w:rPr>
          <w:rFonts w:ascii="Times New Roman" w:hAnsi="Times New Roman" w:cs="Times New Roman"/>
          <w:sz w:val="24"/>
          <w:szCs w:val="24"/>
        </w:rPr>
        <w:t>.</w:t>
      </w:r>
      <w:r w:rsidRPr="009A76F4">
        <w:rPr>
          <w:rFonts w:ascii="Times New Roman" w:hAnsi="Times New Roman" w:cs="Times New Roman"/>
          <w:sz w:val="24"/>
          <w:szCs w:val="24"/>
        </w:rPr>
        <w:t xml:space="preserve"> </w:t>
      </w:r>
    </w:p>
    <w:p w14:paraId="15768135" w14:textId="305AF637" w:rsidR="00D07E8D" w:rsidRPr="009A76F4" w:rsidRDefault="00903412" w:rsidP="00D07E8D">
      <w:pPr>
        <w:pStyle w:val="ListParagraph"/>
        <w:numPr>
          <w:ilvl w:val="0"/>
          <w:numId w:val="2"/>
        </w:numPr>
        <w:shd w:val="clear" w:color="auto" w:fill="FFFFFF"/>
        <w:spacing w:line="240" w:lineRule="auto"/>
        <w:rPr>
          <w:rFonts w:ascii="Times New Roman" w:hAnsi="Times New Roman" w:cs="Times New Roman"/>
          <w:sz w:val="24"/>
          <w:szCs w:val="24"/>
        </w:rPr>
      </w:pPr>
      <w:r w:rsidRPr="009A76F4">
        <w:rPr>
          <w:rFonts w:ascii="Times New Roman" w:hAnsi="Times New Roman" w:cs="Times New Roman"/>
          <w:sz w:val="24"/>
          <w:szCs w:val="24"/>
        </w:rPr>
        <w:t>Serve as liaison between the Company and industry organizations and engage with these organizations regularly to provide support and to attract talent</w:t>
      </w:r>
      <w:r w:rsidR="005508DA" w:rsidRPr="009A76F4">
        <w:rPr>
          <w:rFonts w:ascii="Times New Roman" w:hAnsi="Times New Roman" w:cs="Times New Roman"/>
          <w:sz w:val="24"/>
          <w:szCs w:val="24"/>
        </w:rPr>
        <w:t>.</w:t>
      </w:r>
      <w:r w:rsidRPr="009A76F4">
        <w:rPr>
          <w:rFonts w:ascii="Times New Roman" w:hAnsi="Times New Roman" w:cs="Times New Roman"/>
          <w:sz w:val="24"/>
          <w:szCs w:val="24"/>
        </w:rPr>
        <w:t xml:space="preserve"> </w:t>
      </w:r>
    </w:p>
    <w:p w14:paraId="76A2BA44" w14:textId="2CA4626A" w:rsidR="00D07E8D" w:rsidRPr="009A76F4" w:rsidRDefault="00D07E8D" w:rsidP="00D07E8D">
      <w:pPr>
        <w:pStyle w:val="ListParagraph"/>
        <w:numPr>
          <w:ilvl w:val="0"/>
          <w:numId w:val="2"/>
        </w:numPr>
        <w:shd w:val="clear" w:color="auto" w:fill="FFFFFF"/>
        <w:spacing w:line="240" w:lineRule="auto"/>
        <w:rPr>
          <w:rFonts w:ascii="Times New Roman" w:hAnsi="Times New Roman" w:cs="Times New Roman"/>
          <w:sz w:val="24"/>
          <w:szCs w:val="24"/>
        </w:rPr>
      </w:pPr>
      <w:r w:rsidRPr="009A76F4">
        <w:rPr>
          <w:rFonts w:ascii="Times New Roman" w:hAnsi="Times New Roman" w:cs="Times New Roman"/>
          <w:sz w:val="24"/>
          <w:szCs w:val="24"/>
        </w:rPr>
        <w:t>When needed, s</w:t>
      </w:r>
      <w:r w:rsidR="00903412" w:rsidRPr="009A76F4">
        <w:rPr>
          <w:rFonts w:ascii="Times New Roman" w:hAnsi="Times New Roman" w:cs="Times New Roman"/>
          <w:sz w:val="24"/>
          <w:szCs w:val="24"/>
        </w:rPr>
        <w:t xml:space="preserve">erve as the talent acquisition partner for the Company’s </w:t>
      </w:r>
      <w:r w:rsidRPr="009A76F4">
        <w:rPr>
          <w:rFonts w:ascii="Times New Roman" w:hAnsi="Times New Roman" w:cs="Times New Roman"/>
          <w:sz w:val="24"/>
          <w:szCs w:val="24"/>
        </w:rPr>
        <w:t>support</w:t>
      </w:r>
      <w:r w:rsidR="00903412" w:rsidRPr="009A76F4">
        <w:rPr>
          <w:rFonts w:ascii="Times New Roman" w:hAnsi="Times New Roman" w:cs="Times New Roman"/>
          <w:sz w:val="24"/>
          <w:szCs w:val="24"/>
        </w:rPr>
        <w:t xml:space="preserve"> </w:t>
      </w:r>
      <w:r w:rsidRPr="009A76F4">
        <w:rPr>
          <w:rFonts w:ascii="Times New Roman" w:hAnsi="Times New Roman" w:cs="Times New Roman"/>
          <w:sz w:val="24"/>
          <w:szCs w:val="24"/>
        </w:rPr>
        <w:t>functions (human resources, finance, accounting, etc.)</w:t>
      </w:r>
      <w:r w:rsidR="00903412" w:rsidRPr="009A76F4">
        <w:rPr>
          <w:rFonts w:ascii="Times New Roman" w:hAnsi="Times New Roman" w:cs="Times New Roman"/>
          <w:sz w:val="24"/>
          <w:szCs w:val="24"/>
        </w:rPr>
        <w:t xml:space="preserve"> by sourcing, screening, recommending, and onboarding candidates for roles within these functions</w:t>
      </w:r>
      <w:r w:rsidR="005508DA" w:rsidRPr="009A76F4">
        <w:rPr>
          <w:rFonts w:ascii="Times New Roman" w:hAnsi="Times New Roman" w:cs="Times New Roman"/>
          <w:sz w:val="24"/>
          <w:szCs w:val="24"/>
        </w:rPr>
        <w:t>.</w:t>
      </w:r>
      <w:r w:rsidR="00903412" w:rsidRPr="009A76F4">
        <w:rPr>
          <w:rFonts w:ascii="Times New Roman" w:hAnsi="Times New Roman" w:cs="Times New Roman"/>
          <w:sz w:val="24"/>
          <w:szCs w:val="24"/>
        </w:rPr>
        <w:t xml:space="preserve"> </w:t>
      </w:r>
    </w:p>
    <w:p w14:paraId="08C01DA3" w14:textId="39604C75" w:rsidR="00D07E8D" w:rsidRPr="009A76F4" w:rsidRDefault="00903412" w:rsidP="00D07E8D">
      <w:pPr>
        <w:pStyle w:val="ListParagraph"/>
        <w:numPr>
          <w:ilvl w:val="0"/>
          <w:numId w:val="2"/>
        </w:numPr>
        <w:shd w:val="clear" w:color="auto" w:fill="FFFFFF"/>
        <w:spacing w:line="240" w:lineRule="auto"/>
        <w:rPr>
          <w:rFonts w:ascii="Times New Roman" w:hAnsi="Times New Roman" w:cs="Times New Roman"/>
          <w:sz w:val="24"/>
          <w:szCs w:val="24"/>
        </w:rPr>
      </w:pPr>
      <w:r w:rsidRPr="009A76F4">
        <w:rPr>
          <w:rFonts w:ascii="Times New Roman" w:hAnsi="Times New Roman" w:cs="Times New Roman"/>
          <w:sz w:val="24"/>
          <w:szCs w:val="24"/>
        </w:rPr>
        <w:t xml:space="preserve">Support talent acquisition campaigns and events for new or emerging markets, acquisitions of </w:t>
      </w:r>
      <w:r w:rsidR="00D07E8D" w:rsidRPr="009A76F4">
        <w:rPr>
          <w:rFonts w:ascii="Times New Roman" w:hAnsi="Times New Roman" w:cs="Times New Roman"/>
          <w:sz w:val="24"/>
          <w:szCs w:val="24"/>
        </w:rPr>
        <w:t>practices</w:t>
      </w:r>
      <w:r w:rsidRPr="009A76F4">
        <w:rPr>
          <w:rFonts w:ascii="Times New Roman" w:hAnsi="Times New Roman" w:cs="Times New Roman"/>
          <w:sz w:val="24"/>
          <w:szCs w:val="24"/>
        </w:rPr>
        <w:t xml:space="preserve">, and other high-volume recruiting events; leverage approved </w:t>
      </w:r>
      <w:r w:rsidRPr="009A76F4">
        <w:rPr>
          <w:rFonts w:ascii="Times New Roman" w:hAnsi="Times New Roman" w:cs="Times New Roman"/>
          <w:sz w:val="24"/>
          <w:szCs w:val="24"/>
        </w:rPr>
        <w:lastRenderedPageBreak/>
        <w:t>digital and print promotional materials, and interact with practices, resource groups, and vendors to maximize event participation and results</w:t>
      </w:r>
      <w:r w:rsidR="005508DA" w:rsidRPr="009A76F4">
        <w:rPr>
          <w:rFonts w:ascii="Times New Roman" w:hAnsi="Times New Roman" w:cs="Times New Roman"/>
          <w:sz w:val="24"/>
          <w:szCs w:val="24"/>
        </w:rPr>
        <w:t>.</w:t>
      </w:r>
      <w:r w:rsidRPr="009A76F4">
        <w:rPr>
          <w:rFonts w:ascii="Times New Roman" w:hAnsi="Times New Roman" w:cs="Times New Roman"/>
          <w:sz w:val="24"/>
          <w:szCs w:val="24"/>
        </w:rPr>
        <w:t xml:space="preserve"> </w:t>
      </w:r>
    </w:p>
    <w:p w14:paraId="18D7FB67" w14:textId="3E61F713" w:rsidR="00D07E8D" w:rsidRPr="009A76F4" w:rsidRDefault="00903412" w:rsidP="00D07E8D">
      <w:pPr>
        <w:pStyle w:val="ListParagraph"/>
        <w:numPr>
          <w:ilvl w:val="0"/>
          <w:numId w:val="2"/>
        </w:numPr>
        <w:shd w:val="clear" w:color="auto" w:fill="FFFFFF"/>
        <w:spacing w:line="240" w:lineRule="auto"/>
        <w:rPr>
          <w:rFonts w:ascii="Times New Roman" w:hAnsi="Times New Roman" w:cs="Times New Roman"/>
          <w:sz w:val="24"/>
          <w:szCs w:val="24"/>
        </w:rPr>
      </w:pPr>
      <w:r w:rsidRPr="009A76F4">
        <w:rPr>
          <w:rFonts w:ascii="Times New Roman" w:hAnsi="Times New Roman" w:cs="Times New Roman"/>
          <w:sz w:val="24"/>
          <w:szCs w:val="24"/>
        </w:rPr>
        <w:t>Create the Company’s enterprise-wide internship, fellow, and co-op programs; coordinate campus hiring efforts to fill these types of roles</w:t>
      </w:r>
      <w:r w:rsidR="005508DA" w:rsidRPr="009A76F4">
        <w:rPr>
          <w:rFonts w:ascii="Times New Roman" w:hAnsi="Times New Roman" w:cs="Times New Roman"/>
          <w:sz w:val="24"/>
          <w:szCs w:val="24"/>
        </w:rPr>
        <w:t>.</w:t>
      </w:r>
      <w:r w:rsidRPr="009A76F4">
        <w:rPr>
          <w:rFonts w:ascii="Times New Roman" w:hAnsi="Times New Roman" w:cs="Times New Roman"/>
          <w:sz w:val="24"/>
          <w:szCs w:val="24"/>
        </w:rPr>
        <w:t xml:space="preserve"> </w:t>
      </w:r>
    </w:p>
    <w:p w14:paraId="4BAFD2B1" w14:textId="4F50742F" w:rsidR="00D07E8D" w:rsidRPr="009A76F4" w:rsidRDefault="00903412" w:rsidP="00D07E8D">
      <w:pPr>
        <w:pStyle w:val="ListParagraph"/>
        <w:numPr>
          <w:ilvl w:val="0"/>
          <w:numId w:val="2"/>
        </w:numPr>
        <w:shd w:val="clear" w:color="auto" w:fill="FFFFFF"/>
        <w:spacing w:line="240" w:lineRule="auto"/>
        <w:rPr>
          <w:rFonts w:ascii="Times New Roman" w:hAnsi="Times New Roman" w:cs="Times New Roman"/>
          <w:sz w:val="24"/>
          <w:szCs w:val="24"/>
        </w:rPr>
      </w:pPr>
      <w:r w:rsidRPr="009A76F4">
        <w:rPr>
          <w:rFonts w:ascii="Times New Roman" w:hAnsi="Times New Roman" w:cs="Times New Roman"/>
          <w:sz w:val="24"/>
          <w:szCs w:val="24"/>
        </w:rPr>
        <w:t>Develop appropriate metrics to measure ROI on key programs and initiatives Ensure event and program budgets are properly maintained</w:t>
      </w:r>
      <w:r w:rsidR="005508DA" w:rsidRPr="009A76F4">
        <w:rPr>
          <w:rFonts w:ascii="Times New Roman" w:hAnsi="Times New Roman" w:cs="Times New Roman"/>
          <w:sz w:val="24"/>
          <w:szCs w:val="24"/>
        </w:rPr>
        <w:t>.</w:t>
      </w:r>
      <w:r w:rsidRPr="009A76F4">
        <w:rPr>
          <w:rFonts w:ascii="Times New Roman" w:hAnsi="Times New Roman" w:cs="Times New Roman"/>
          <w:sz w:val="24"/>
          <w:szCs w:val="24"/>
        </w:rPr>
        <w:t xml:space="preserve"> </w:t>
      </w:r>
    </w:p>
    <w:p w14:paraId="2EB54715" w14:textId="5C861892" w:rsidR="00903412" w:rsidRPr="009A76F4" w:rsidRDefault="00903412" w:rsidP="00D07E8D">
      <w:pPr>
        <w:pStyle w:val="ListParagraph"/>
        <w:numPr>
          <w:ilvl w:val="0"/>
          <w:numId w:val="2"/>
        </w:numPr>
        <w:shd w:val="clear" w:color="auto" w:fill="FFFFFF"/>
        <w:spacing w:line="240" w:lineRule="auto"/>
        <w:rPr>
          <w:rFonts w:ascii="Times New Roman" w:hAnsi="Times New Roman" w:cs="Times New Roman"/>
          <w:sz w:val="24"/>
          <w:szCs w:val="24"/>
        </w:rPr>
      </w:pPr>
      <w:r w:rsidRPr="009A76F4">
        <w:rPr>
          <w:rFonts w:ascii="Times New Roman" w:hAnsi="Times New Roman" w:cs="Times New Roman"/>
          <w:sz w:val="24"/>
          <w:szCs w:val="24"/>
        </w:rPr>
        <w:t>Complete other duties and projects that may be assigned</w:t>
      </w:r>
      <w:r w:rsidR="005508DA" w:rsidRPr="009A76F4">
        <w:rPr>
          <w:rFonts w:ascii="Times New Roman" w:hAnsi="Times New Roman" w:cs="Times New Roman"/>
          <w:sz w:val="24"/>
          <w:szCs w:val="24"/>
        </w:rPr>
        <w:t>.</w:t>
      </w:r>
      <w:r w:rsidRPr="009A76F4">
        <w:rPr>
          <w:rFonts w:ascii="Times New Roman" w:hAnsi="Times New Roman" w:cs="Times New Roman"/>
          <w:sz w:val="24"/>
          <w:szCs w:val="24"/>
        </w:rPr>
        <w:t xml:space="preserve"> </w:t>
      </w:r>
    </w:p>
    <w:p w14:paraId="3F853318" w14:textId="77777777" w:rsidR="00DF320F" w:rsidRPr="009A76F4" w:rsidRDefault="00DF320F" w:rsidP="00DF320F">
      <w:pPr>
        <w:spacing w:line="240" w:lineRule="auto"/>
        <w:contextualSpacing/>
        <w:rPr>
          <w:rFonts w:ascii="Times New Roman" w:eastAsia="Times New Roman" w:hAnsi="Times New Roman" w:cs="Times New Roman"/>
          <w:b/>
          <w:bCs/>
          <w:sz w:val="24"/>
          <w:szCs w:val="24"/>
          <w:shd w:val="clear" w:color="auto" w:fill="FFFFFF"/>
        </w:rPr>
      </w:pPr>
    </w:p>
    <w:p w14:paraId="597AED9B" w14:textId="4BD1CF27" w:rsidR="00DF320F" w:rsidRPr="009A76F4" w:rsidRDefault="00DF320F" w:rsidP="00DF320F">
      <w:pPr>
        <w:spacing w:line="240" w:lineRule="auto"/>
        <w:contextualSpacing/>
        <w:rPr>
          <w:rFonts w:ascii="Times New Roman" w:eastAsia="Times New Roman" w:hAnsi="Times New Roman" w:cs="Times New Roman"/>
          <w:b/>
          <w:bCs/>
          <w:sz w:val="24"/>
          <w:szCs w:val="24"/>
          <w:shd w:val="clear" w:color="auto" w:fill="FFFFFF"/>
        </w:rPr>
      </w:pPr>
      <w:r w:rsidRPr="009A76F4">
        <w:rPr>
          <w:rFonts w:ascii="Times New Roman" w:eastAsia="Times New Roman" w:hAnsi="Times New Roman" w:cs="Times New Roman"/>
          <w:b/>
          <w:bCs/>
          <w:sz w:val="24"/>
          <w:szCs w:val="24"/>
          <w:shd w:val="clear" w:color="auto" w:fill="FFFFFF"/>
        </w:rPr>
        <w:t>Minimum Qualifications</w:t>
      </w:r>
    </w:p>
    <w:p w14:paraId="6B6EA386" w14:textId="5BB825D7" w:rsidR="00DF320F" w:rsidRPr="009A76F4" w:rsidRDefault="00DF320F" w:rsidP="00DF320F">
      <w:pPr>
        <w:numPr>
          <w:ilvl w:val="0"/>
          <w:numId w:val="4"/>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9A76F4">
        <w:rPr>
          <w:rFonts w:ascii="Times New Roman" w:eastAsia="Times New Roman" w:hAnsi="Times New Roman" w:cs="Times New Roman"/>
          <w:sz w:val="24"/>
          <w:szCs w:val="24"/>
        </w:rPr>
        <w:t>Bachelor’s Degree required, preferably in human resources, marketing, or other related field of study.</w:t>
      </w:r>
    </w:p>
    <w:p w14:paraId="0905828A" w14:textId="13239C70" w:rsidR="00DF320F" w:rsidRPr="009A76F4" w:rsidRDefault="00DF320F" w:rsidP="00DF320F">
      <w:pPr>
        <w:numPr>
          <w:ilvl w:val="0"/>
          <w:numId w:val="4"/>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9A76F4">
        <w:rPr>
          <w:rFonts w:ascii="Times New Roman" w:eastAsia="Times New Roman" w:hAnsi="Times New Roman" w:cs="Times New Roman"/>
          <w:sz w:val="24"/>
          <w:szCs w:val="24"/>
        </w:rPr>
        <w:t>5 years of human resources experience supporting a mid-large organization; experience within a recruiting function preferred.</w:t>
      </w:r>
    </w:p>
    <w:p w14:paraId="583526D0" w14:textId="4DBD040D" w:rsidR="00826345" w:rsidRPr="009A76F4" w:rsidRDefault="00826345" w:rsidP="00DF320F">
      <w:pPr>
        <w:numPr>
          <w:ilvl w:val="0"/>
          <w:numId w:val="4"/>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9A76F4">
        <w:rPr>
          <w:rFonts w:ascii="Times New Roman" w:eastAsia="Times New Roman" w:hAnsi="Times New Roman" w:cs="Times New Roman"/>
          <w:sz w:val="24"/>
          <w:szCs w:val="24"/>
        </w:rPr>
        <w:t>HRCI and/or SHRM Certification preferred.</w:t>
      </w:r>
    </w:p>
    <w:p w14:paraId="336D9384" w14:textId="15640C5A" w:rsidR="00DF320F" w:rsidRPr="009A76F4" w:rsidRDefault="00DF320F" w:rsidP="00DF320F">
      <w:pPr>
        <w:numPr>
          <w:ilvl w:val="0"/>
          <w:numId w:val="4"/>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9A76F4">
        <w:rPr>
          <w:rFonts w:ascii="Times New Roman" w:eastAsia="Times New Roman" w:hAnsi="Times New Roman" w:cs="Times New Roman"/>
          <w:sz w:val="24"/>
          <w:szCs w:val="24"/>
        </w:rPr>
        <w:t>Experience measuring data-based outcomes.</w:t>
      </w:r>
    </w:p>
    <w:p w14:paraId="61856DB7" w14:textId="330C8337" w:rsidR="00826345" w:rsidRPr="009A76F4" w:rsidRDefault="00826345" w:rsidP="00DF320F">
      <w:pPr>
        <w:numPr>
          <w:ilvl w:val="0"/>
          <w:numId w:val="4"/>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9A76F4">
        <w:rPr>
          <w:rFonts w:ascii="Times New Roman" w:hAnsi="Times New Roman" w:cs="Times New Roman"/>
          <w:sz w:val="24"/>
          <w:szCs w:val="24"/>
        </w:rPr>
        <w:t xml:space="preserve">Experience building a strong college relations program and internship program. </w:t>
      </w:r>
    </w:p>
    <w:p w14:paraId="5C429CF7" w14:textId="657ACCB7" w:rsidR="00826345" w:rsidRPr="009A76F4" w:rsidRDefault="00826345" w:rsidP="00DF320F">
      <w:pPr>
        <w:numPr>
          <w:ilvl w:val="0"/>
          <w:numId w:val="4"/>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9A76F4">
        <w:rPr>
          <w:rFonts w:ascii="Times New Roman" w:hAnsi="Times New Roman" w:cs="Times New Roman"/>
          <w:sz w:val="24"/>
          <w:szCs w:val="24"/>
        </w:rPr>
        <w:t xml:space="preserve">Experience serving as a liaison between firm and industry/other groups. </w:t>
      </w:r>
    </w:p>
    <w:p w14:paraId="2426C08A" w14:textId="028C8FF1" w:rsidR="00826345" w:rsidRPr="009A76F4" w:rsidRDefault="00826345" w:rsidP="00DF320F">
      <w:pPr>
        <w:numPr>
          <w:ilvl w:val="0"/>
          <w:numId w:val="4"/>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9A76F4">
        <w:rPr>
          <w:rFonts w:ascii="Times New Roman" w:hAnsi="Times New Roman" w:cs="Times New Roman"/>
          <w:sz w:val="24"/>
          <w:szCs w:val="24"/>
        </w:rPr>
        <w:t>Experience creating a social media platform and employer brand communications strategies.</w:t>
      </w:r>
    </w:p>
    <w:p w14:paraId="0DC10F50" w14:textId="1524142D" w:rsidR="00DF320F" w:rsidRPr="009A76F4" w:rsidRDefault="00DF320F" w:rsidP="00DF320F">
      <w:pPr>
        <w:numPr>
          <w:ilvl w:val="0"/>
          <w:numId w:val="4"/>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9A76F4">
        <w:rPr>
          <w:rFonts w:ascii="Times New Roman" w:eastAsia="Times New Roman" w:hAnsi="Times New Roman" w:cs="Times New Roman"/>
          <w:sz w:val="24"/>
          <w:szCs w:val="24"/>
        </w:rPr>
        <w:t>Strong process and operational expertise with emphasis on process design, solution development, and documenting. Ability to interconnect process and technology.</w:t>
      </w:r>
    </w:p>
    <w:p w14:paraId="26454FC0" w14:textId="77777777" w:rsidR="00DF320F" w:rsidRPr="009A76F4" w:rsidRDefault="00DF320F" w:rsidP="00DF320F">
      <w:pPr>
        <w:numPr>
          <w:ilvl w:val="0"/>
          <w:numId w:val="4"/>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9A76F4">
        <w:rPr>
          <w:rFonts w:ascii="Times New Roman" w:eastAsia="Times New Roman" w:hAnsi="Times New Roman" w:cs="Times New Roman"/>
          <w:sz w:val="24"/>
          <w:szCs w:val="24"/>
        </w:rPr>
        <w:t>Strong results orientation, highly self-motivated, and ability to work independently.</w:t>
      </w:r>
    </w:p>
    <w:p w14:paraId="4C114135" w14:textId="1C415BEF" w:rsidR="00DF320F" w:rsidRPr="009A76F4" w:rsidRDefault="00DF320F" w:rsidP="00DF320F">
      <w:pPr>
        <w:numPr>
          <w:ilvl w:val="0"/>
          <w:numId w:val="4"/>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9A76F4">
        <w:rPr>
          <w:rFonts w:ascii="Times New Roman" w:eastAsia="Times New Roman" w:hAnsi="Times New Roman" w:cs="Times New Roman"/>
          <w:sz w:val="24"/>
          <w:szCs w:val="24"/>
        </w:rPr>
        <w:t>Deep system knowledge of applicant tracking systems required – UKG preferred</w:t>
      </w:r>
      <w:r w:rsidR="00F2519C" w:rsidRPr="009A76F4">
        <w:rPr>
          <w:rFonts w:ascii="Times New Roman" w:eastAsia="Times New Roman" w:hAnsi="Times New Roman" w:cs="Times New Roman"/>
          <w:sz w:val="24"/>
          <w:szCs w:val="24"/>
        </w:rPr>
        <w:t>.</w:t>
      </w:r>
    </w:p>
    <w:p w14:paraId="4CFF5A88" w14:textId="1270A9B5" w:rsidR="00DF320F" w:rsidRPr="009A76F4" w:rsidRDefault="00DF320F" w:rsidP="00DF320F">
      <w:pPr>
        <w:numPr>
          <w:ilvl w:val="0"/>
          <w:numId w:val="4"/>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9A76F4">
        <w:rPr>
          <w:rFonts w:ascii="Times New Roman" w:eastAsia="Times New Roman" w:hAnsi="Times New Roman" w:cs="Times New Roman"/>
          <w:sz w:val="24"/>
          <w:szCs w:val="24"/>
        </w:rPr>
        <w:t>Strong communication and analytical skills</w:t>
      </w:r>
      <w:r w:rsidR="00F2519C" w:rsidRPr="009A76F4">
        <w:rPr>
          <w:rFonts w:ascii="Times New Roman" w:eastAsia="Times New Roman" w:hAnsi="Times New Roman" w:cs="Times New Roman"/>
          <w:sz w:val="24"/>
          <w:szCs w:val="24"/>
        </w:rPr>
        <w:t>.</w:t>
      </w:r>
    </w:p>
    <w:p w14:paraId="7B40E9CC" w14:textId="072B3BFB" w:rsidR="00DF320F" w:rsidRPr="009A76F4" w:rsidRDefault="00DF320F" w:rsidP="00DF320F">
      <w:pPr>
        <w:numPr>
          <w:ilvl w:val="0"/>
          <w:numId w:val="4"/>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9A76F4">
        <w:rPr>
          <w:rFonts w:ascii="Times New Roman" w:eastAsia="Times New Roman" w:hAnsi="Times New Roman" w:cs="Times New Roman"/>
          <w:sz w:val="24"/>
          <w:szCs w:val="24"/>
        </w:rPr>
        <w:t>Knowledge of operational effectiveness methodologies</w:t>
      </w:r>
      <w:r w:rsidR="00F2519C" w:rsidRPr="009A76F4">
        <w:rPr>
          <w:rFonts w:ascii="Times New Roman" w:eastAsia="Times New Roman" w:hAnsi="Times New Roman" w:cs="Times New Roman"/>
          <w:sz w:val="24"/>
          <w:szCs w:val="24"/>
        </w:rPr>
        <w:t>.</w:t>
      </w:r>
    </w:p>
    <w:p w14:paraId="04562183" w14:textId="159A0B8E" w:rsidR="00DF320F" w:rsidRPr="009A76F4" w:rsidRDefault="00DF320F" w:rsidP="00DF320F">
      <w:pPr>
        <w:numPr>
          <w:ilvl w:val="0"/>
          <w:numId w:val="4"/>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9A76F4">
        <w:rPr>
          <w:rFonts w:ascii="Times New Roman" w:eastAsia="Times New Roman" w:hAnsi="Times New Roman" w:cs="Times New Roman"/>
          <w:sz w:val="24"/>
          <w:szCs w:val="24"/>
        </w:rPr>
        <w:t>Ability to adapt to changing business priorities &amp; environment</w:t>
      </w:r>
      <w:r w:rsidR="00F2519C" w:rsidRPr="009A76F4">
        <w:rPr>
          <w:rFonts w:ascii="Times New Roman" w:eastAsia="Times New Roman" w:hAnsi="Times New Roman" w:cs="Times New Roman"/>
          <w:sz w:val="24"/>
          <w:szCs w:val="24"/>
        </w:rPr>
        <w:t>.</w:t>
      </w:r>
    </w:p>
    <w:p w14:paraId="51B9F198" w14:textId="65763819" w:rsidR="009A76F4" w:rsidRPr="009A76F4" w:rsidRDefault="009A76F4" w:rsidP="009A76F4">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p>
    <w:p w14:paraId="0352F5CC" w14:textId="77777777" w:rsidR="009A76F4" w:rsidRPr="009A76F4" w:rsidRDefault="009A76F4" w:rsidP="009A76F4">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p>
    <w:p w14:paraId="28E45B32" w14:textId="77777777" w:rsidR="009A76F4" w:rsidRPr="009A76F4" w:rsidRDefault="009A76F4" w:rsidP="009A76F4">
      <w:pPr>
        <w:shd w:val="clear" w:color="auto" w:fill="FFFFFF"/>
        <w:spacing w:before="100" w:beforeAutospacing="1" w:after="100" w:afterAutospacing="1" w:line="340" w:lineRule="atLeast"/>
        <w:ind w:left="360"/>
        <w:rPr>
          <w:rFonts w:ascii="Times New Roman" w:hAnsi="Times New Roman" w:cs="Times New Roman"/>
          <w:sz w:val="24"/>
          <w:szCs w:val="24"/>
        </w:rPr>
      </w:pPr>
      <w:r w:rsidRPr="009A76F4">
        <w:rPr>
          <w:rFonts w:ascii="Times New Roman" w:hAnsi="Times New Roman" w:cs="Times New Roman"/>
          <w:sz w:val="24"/>
          <w:szCs w:val="24"/>
        </w:rPr>
        <w:t xml:space="preserve">This position earns competitive compensation plus a full benefits package! We also offer a 401k plan, 3 weeks of paid time off which increases incrementally, opportunities for growth, and a great environment to learn, grow, and develop your skills.    </w:t>
      </w:r>
    </w:p>
    <w:p w14:paraId="5B8B6414" w14:textId="77777777" w:rsidR="009A76F4" w:rsidRPr="009A76F4" w:rsidRDefault="009A76F4" w:rsidP="009A76F4">
      <w:pPr>
        <w:pBdr>
          <w:bottom w:val="single" w:sz="4" w:space="1" w:color="auto"/>
        </w:pBdr>
        <w:shd w:val="clear" w:color="auto" w:fill="FFFFFF"/>
        <w:spacing w:before="100" w:beforeAutospacing="1" w:after="100" w:afterAutospacing="1" w:line="340" w:lineRule="atLeast"/>
        <w:ind w:left="360"/>
        <w:rPr>
          <w:rFonts w:ascii="Times New Roman" w:hAnsi="Times New Roman" w:cs="Times New Roman"/>
          <w:sz w:val="24"/>
          <w:szCs w:val="24"/>
        </w:rPr>
      </w:pPr>
      <w:r w:rsidRPr="009A76F4">
        <w:rPr>
          <w:rFonts w:ascii="Times New Roman" w:hAnsi="Times New Roman" w:cs="Times New Roman"/>
          <w:b/>
          <w:sz w:val="24"/>
          <w:szCs w:val="24"/>
        </w:rPr>
        <w:t>WORK SCHEDULE</w:t>
      </w:r>
      <w:r w:rsidRPr="009A76F4">
        <w:rPr>
          <w:rFonts w:ascii="Times New Roman" w:hAnsi="Times New Roman" w:cs="Times New Roman"/>
          <w:sz w:val="24"/>
          <w:szCs w:val="24"/>
        </w:rPr>
        <w:t xml:space="preserve">: </w:t>
      </w:r>
    </w:p>
    <w:p w14:paraId="0D8B4815" w14:textId="57440CE1" w:rsidR="009A76F4" w:rsidRPr="009A76F4" w:rsidRDefault="009A76F4" w:rsidP="009A76F4">
      <w:pPr>
        <w:shd w:val="clear" w:color="auto" w:fill="FFFFFF"/>
        <w:spacing w:before="100" w:beforeAutospacing="1" w:after="100" w:afterAutospacing="1" w:line="340" w:lineRule="atLeast"/>
        <w:ind w:left="360"/>
        <w:rPr>
          <w:rFonts w:ascii="Times New Roman" w:hAnsi="Times New Roman" w:cs="Times New Roman"/>
          <w:sz w:val="24"/>
          <w:szCs w:val="24"/>
        </w:rPr>
      </w:pPr>
      <w:r w:rsidRPr="009A76F4">
        <w:rPr>
          <w:rFonts w:ascii="Times New Roman" w:hAnsi="Times New Roman" w:cs="Times New Roman"/>
          <w:sz w:val="24"/>
          <w:szCs w:val="24"/>
        </w:rPr>
        <w:t xml:space="preserve">Though the typical schedule for this position is Monday through Friday from 8 am to 5 pm, we are committed to a degree of flexibility regarding working hours. </w:t>
      </w:r>
    </w:p>
    <w:p w14:paraId="66FD80F4" w14:textId="77777777" w:rsidR="009A76F4" w:rsidRPr="009A76F4" w:rsidRDefault="009A76F4" w:rsidP="009A76F4">
      <w:pPr>
        <w:pBdr>
          <w:bottom w:val="single" w:sz="6" w:space="1" w:color="auto"/>
        </w:pBdr>
        <w:shd w:val="clear" w:color="auto" w:fill="FFFFFF"/>
        <w:spacing w:before="100" w:beforeAutospacing="1" w:after="100" w:afterAutospacing="1" w:line="340" w:lineRule="atLeast"/>
        <w:ind w:left="432"/>
        <w:rPr>
          <w:rFonts w:ascii="Times New Roman" w:hAnsi="Times New Roman" w:cs="Times New Roman"/>
          <w:b/>
          <w:sz w:val="24"/>
          <w:szCs w:val="24"/>
        </w:rPr>
      </w:pPr>
      <w:r w:rsidRPr="009A76F4">
        <w:rPr>
          <w:rFonts w:ascii="Times New Roman" w:hAnsi="Times New Roman" w:cs="Times New Roman"/>
          <w:b/>
          <w:sz w:val="24"/>
          <w:szCs w:val="24"/>
        </w:rPr>
        <w:t xml:space="preserve">ARE YOU READY TO JOIN OUR MILLENNIUM TEAM?  </w:t>
      </w:r>
    </w:p>
    <w:p w14:paraId="2648F50C" w14:textId="58B45947" w:rsidR="009A76F4" w:rsidRDefault="009A76F4" w:rsidP="009A76F4">
      <w:pPr>
        <w:pBdr>
          <w:bottom w:val="single" w:sz="6" w:space="1" w:color="auto"/>
        </w:pBdr>
        <w:shd w:val="clear" w:color="auto" w:fill="FFFFFF"/>
        <w:spacing w:before="100" w:beforeAutospacing="1" w:after="100" w:afterAutospacing="1" w:line="340" w:lineRule="atLeast"/>
        <w:ind w:left="432"/>
        <w:rPr>
          <w:rFonts w:ascii="Times New Roman" w:hAnsi="Times New Roman" w:cs="Times New Roman"/>
          <w:sz w:val="24"/>
          <w:szCs w:val="24"/>
        </w:rPr>
      </w:pPr>
      <w:r w:rsidRPr="009A76F4">
        <w:rPr>
          <w:rFonts w:ascii="Times New Roman" w:hAnsi="Times New Roman" w:cs="Times New Roman"/>
          <w:sz w:val="24"/>
          <w:szCs w:val="24"/>
        </w:rPr>
        <w:t xml:space="preserve">Do you have a passion for finding the right candidates for the right positions?  Do you have excellent interpersonal skills and a positive attitude? Are you organized and detail-oriented? </w:t>
      </w:r>
      <w:r w:rsidRPr="009A76F4">
        <w:rPr>
          <w:rFonts w:ascii="Times New Roman" w:hAnsi="Times New Roman" w:cs="Times New Roman"/>
          <w:sz w:val="24"/>
          <w:szCs w:val="24"/>
        </w:rPr>
        <w:lastRenderedPageBreak/>
        <w:t>Do you have exceptional phone and networking</w:t>
      </w:r>
      <w:r>
        <w:rPr>
          <w:rFonts w:ascii="Times New Roman" w:hAnsi="Times New Roman" w:cs="Times New Roman"/>
          <w:sz w:val="24"/>
          <w:szCs w:val="24"/>
        </w:rPr>
        <w:t xml:space="preserve"> and sourcing</w:t>
      </w:r>
      <w:r w:rsidRPr="009A76F4">
        <w:rPr>
          <w:rFonts w:ascii="Times New Roman" w:hAnsi="Times New Roman" w:cs="Times New Roman"/>
          <w:sz w:val="24"/>
          <w:szCs w:val="24"/>
        </w:rPr>
        <w:t xml:space="preserve"> skills? </w:t>
      </w:r>
      <w:r>
        <w:rPr>
          <w:rFonts w:ascii="Times New Roman" w:hAnsi="Times New Roman" w:cs="Times New Roman"/>
          <w:sz w:val="24"/>
          <w:szCs w:val="24"/>
        </w:rPr>
        <w:t xml:space="preserve"> </w:t>
      </w:r>
      <w:r w:rsidRPr="009A76F4">
        <w:rPr>
          <w:rFonts w:ascii="Times New Roman" w:hAnsi="Times New Roman" w:cs="Times New Roman"/>
          <w:sz w:val="24"/>
          <w:szCs w:val="24"/>
        </w:rPr>
        <w:t xml:space="preserve">If so, then you might just be perfect candidate for this </w:t>
      </w:r>
      <w:r>
        <w:rPr>
          <w:rFonts w:ascii="Times New Roman" w:hAnsi="Times New Roman" w:cs="Times New Roman"/>
          <w:sz w:val="24"/>
          <w:szCs w:val="24"/>
        </w:rPr>
        <w:t xml:space="preserve">Talent Acquisition Strategist role. </w:t>
      </w:r>
      <w:r w:rsidRPr="009A76F4">
        <w:rPr>
          <w:rFonts w:ascii="Times New Roman" w:hAnsi="Times New Roman" w:cs="Times New Roman"/>
          <w:sz w:val="24"/>
          <w:szCs w:val="24"/>
        </w:rPr>
        <w:t xml:space="preserve"> </w:t>
      </w:r>
    </w:p>
    <w:sectPr w:rsidR="009A7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706"/>
    <w:multiLevelType w:val="hybridMultilevel"/>
    <w:tmpl w:val="01EC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B7FBD"/>
    <w:multiLevelType w:val="hybridMultilevel"/>
    <w:tmpl w:val="7208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84443"/>
    <w:multiLevelType w:val="multilevel"/>
    <w:tmpl w:val="E5D2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C75976"/>
    <w:multiLevelType w:val="multilevel"/>
    <w:tmpl w:val="7F5A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C200A9"/>
    <w:multiLevelType w:val="hybridMultilevel"/>
    <w:tmpl w:val="F91C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6546AE"/>
    <w:multiLevelType w:val="multilevel"/>
    <w:tmpl w:val="6622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866851">
    <w:abstractNumId w:val="1"/>
  </w:num>
  <w:num w:numId="2" w16cid:durableId="878510860">
    <w:abstractNumId w:val="0"/>
  </w:num>
  <w:num w:numId="3" w16cid:durableId="1070730983">
    <w:abstractNumId w:val="2"/>
  </w:num>
  <w:num w:numId="4" w16cid:durableId="1498767515">
    <w:abstractNumId w:val="4"/>
  </w:num>
  <w:num w:numId="5" w16cid:durableId="404181244">
    <w:abstractNumId w:val="3"/>
  </w:num>
  <w:num w:numId="6" w16cid:durableId="2036809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85"/>
    <w:rsid w:val="000F3D3D"/>
    <w:rsid w:val="00200685"/>
    <w:rsid w:val="005508DA"/>
    <w:rsid w:val="0059062B"/>
    <w:rsid w:val="006C1272"/>
    <w:rsid w:val="007E2856"/>
    <w:rsid w:val="00826345"/>
    <w:rsid w:val="00903412"/>
    <w:rsid w:val="009365DB"/>
    <w:rsid w:val="0096084E"/>
    <w:rsid w:val="009A76F4"/>
    <w:rsid w:val="00AF374D"/>
    <w:rsid w:val="00B51F77"/>
    <w:rsid w:val="00D07E8D"/>
    <w:rsid w:val="00DF320F"/>
    <w:rsid w:val="00E11CA4"/>
    <w:rsid w:val="00F25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26B8"/>
  <w15:chartTrackingRefBased/>
  <w15:docId w15:val="{F321779D-3B92-417D-86F1-8A0D2526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685"/>
    <w:pPr>
      <w:ind w:left="720"/>
      <w:contextualSpacing/>
    </w:pPr>
  </w:style>
  <w:style w:type="paragraph" w:styleId="NormalWeb">
    <w:name w:val="Normal (Web)"/>
    <w:basedOn w:val="Normal"/>
    <w:uiPriority w:val="99"/>
    <w:semiHidden/>
    <w:unhideWhenUsed/>
    <w:rsid w:val="007E285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F320F"/>
    <w:rPr>
      <w:sz w:val="16"/>
      <w:szCs w:val="16"/>
    </w:rPr>
  </w:style>
  <w:style w:type="paragraph" w:styleId="CommentText">
    <w:name w:val="annotation text"/>
    <w:basedOn w:val="Normal"/>
    <w:link w:val="CommentTextChar"/>
    <w:uiPriority w:val="99"/>
    <w:unhideWhenUsed/>
    <w:rsid w:val="00DF320F"/>
    <w:pPr>
      <w:spacing w:line="240" w:lineRule="auto"/>
    </w:pPr>
    <w:rPr>
      <w:sz w:val="20"/>
      <w:szCs w:val="20"/>
    </w:rPr>
  </w:style>
  <w:style w:type="character" w:customStyle="1" w:styleId="CommentTextChar">
    <w:name w:val="Comment Text Char"/>
    <w:basedOn w:val="DefaultParagraphFont"/>
    <w:link w:val="CommentText"/>
    <w:uiPriority w:val="99"/>
    <w:rsid w:val="00DF320F"/>
    <w:rPr>
      <w:sz w:val="20"/>
      <w:szCs w:val="20"/>
    </w:rPr>
  </w:style>
  <w:style w:type="paragraph" w:styleId="CommentSubject">
    <w:name w:val="annotation subject"/>
    <w:basedOn w:val="CommentText"/>
    <w:next w:val="CommentText"/>
    <w:link w:val="CommentSubjectChar"/>
    <w:uiPriority w:val="99"/>
    <w:semiHidden/>
    <w:unhideWhenUsed/>
    <w:rsid w:val="00DF320F"/>
    <w:rPr>
      <w:b/>
      <w:bCs/>
    </w:rPr>
  </w:style>
  <w:style w:type="character" w:customStyle="1" w:styleId="CommentSubjectChar">
    <w:name w:val="Comment Subject Char"/>
    <w:basedOn w:val="CommentTextChar"/>
    <w:link w:val="CommentSubject"/>
    <w:uiPriority w:val="99"/>
    <w:semiHidden/>
    <w:rsid w:val="00DF320F"/>
    <w:rPr>
      <w:b/>
      <w:bCs/>
      <w:sz w:val="20"/>
      <w:szCs w:val="20"/>
    </w:rPr>
  </w:style>
  <w:style w:type="paragraph" w:customStyle="1" w:styleId="msg-s-message-listevent">
    <w:name w:val="msg-s-message-list__event"/>
    <w:basedOn w:val="Normal"/>
    <w:rsid w:val="009034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s-event-listitembody">
    <w:name w:val="msg-s-event-listitem__body"/>
    <w:basedOn w:val="Normal"/>
    <w:rsid w:val="00903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g-s-event-listitem--group-a11y-heading">
    <w:name w:val="msg-s-event-listitem--group-a11y-heading"/>
    <w:basedOn w:val="DefaultParagraphFont"/>
    <w:rsid w:val="00903412"/>
  </w:style>
  <w:style w:type="character" w:customStyle="1" w:styleId="a11y-text">
    <w:name w:val="a11y-text"/>
    <w:basedOn w:val="DefaultParagraphFont"/>
    <w:rsid w:val="00903412"/>
  </w:style>
  <w:style w:type="character" w:customStyle="1" w:styleId="msg-s-message-groupprofile-link">
    <w:name w:val="msg-s-message-group__profile-link"/>
    <w:basedOn w:val="DefaultParagraphFont"/>
    <w:rsid w:val="00903412"/>
  </w:style>
  <w:style w:type="character" w:customStyle="1" w:styleId="t-12">
    <w:name w:val="t-12"/>
    <w:basedOn w:val="DefaultParagraphFont"/>
    <w:rsid w:val="00903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96174">
      <w:bodyDiv w:val="1"/>
      <w:marLeft w:val="0"/>
      <w:marRight w:val="0"/>
      <w:marTop w:val="0"/>
      <w:marBottom w:val="0"/>
      <w:divBdr>
        <w:top w:val="none" w:sz="0" w:space="0" w:color="auto"/>
        <w:left w:val="none" w:sz="0" w:space="0" w:color="auto"/>
        <w:bottom w:val="none" w:sz="0" w:space="0" w:color="auto"/>
        <w:right w:val="none" w:sz="0" w:space="0" w:color="auto"/>
      </w:divBdr>
    </w:div>
    <w:div w:id="658387834">
      <w:bodyDiv w:val="1"/>
      <w:marLeft w:val="0"/>
      <w:marRight w:val="0"/>
      <w:marTop w:val="0"/>
      <w:marBottom w:val="0"/>
      <w:divBdr>
        <w:top w:val="none" w:sz="0" w:space="0" w:color="auto"/>
        <w:left w:val="none" w:sz="0" w:space="0" w:color="auto"/>
        <w:bottom w:val="none" w:sz="0" w:space="0" w:color="auto"/>
        <w:right w:val="none" w:sz="0" w:space="0" w:color="auto"/>
      </w:divBdr>
      <w:divsChild>
        <w:div w:id="462430025">
          <w:marLeft w:val="0"/>
          <w:marRight w:val="0"/>
          <w:marTop w:val="0"/>
          <w:marBottom w:val="0"/>
          <w:divBdr>
            <w:top w:val="none" w:sz="0" w:space="0" w:color="auto"/>
            <w:left w:val="none" w:sz="0" w:space="0" w:color="auto"/>
            <w:bottom w:val="none" w:sz="0" w:space="0" w:color="auto"/>
            <w:right w:val="none" w:sz="0" w:space="0" w:color="auto"/>
          </w:divBdr>
          <w:divsChild>
            <w:div w:id="1784685214">
              <w:marLeft w:val="0"/>
              <w:marRight w:val="0"/>
              <w:marTop w:val="0"/>
              <w:marBottom w:val="0"/>
              <w:divBdr>
                <w:top w:val="none" w:sz="0" w:space="0" w:color="auto"/>
                <w:left w:val="none" w:sz="0" w:space="0" w:color="auto"/>
                <w:bottom w:val="none" w:sz="0" w:space="0" w:color="auto"/>
                <w:right w:val="none" w:sz="0" w:space="0" w:color="auto"/>
              </w:divBdr>
              <w:divsChild>
                <w:div w:id="633291747">
                  <w:marLeft w:val="0"/>
                  <w:marRight w:val="0"/>
                  <w:marTop w:val="0"/>
                  <w:marBottom w:val="0"/>
                  <w:divBdr>
                    <w:top w:val="none" w:sz="0" w:space="0" w:color="auto"/>
                    <w:left w:val="none" w:sz="0" w:space="0" w:color="auto"/>
                    <w:bottom w:val="none" w:sz="0" w:space="0" w:color="auto"/>
                    <w:right w:val="none" w:sz="0" w:space="0" w:color="auto"/>
                  </w:divBdr>
                  <w:divsChild>
                    <w:div w:id="16400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4019">
          <w:marLeft w:val="0"/>
          <w:marRight w:val="0"/>
          <w:marTop w:val="0"/>
          <w:marBottom w:val="0"/>
          <w:divBdr>
            <w:top w:val="none" w:sz="0" w:space="0" w:color="auto"/>
            <w:left w:val="none" w:sz="0" w:space="0" w:color="auto"/>
            <w:bottom w:val="none" w:sz="0" w:space="0" w:color="auto"/>
            <w:right w:val="none" w:sz="0" w:space="0" w:color="auto"/>
          </w:divBdr>
          <w:divsChild>
            <w:div w:id="1438134171">
              <w:marLeft w:val="0"/>
              <w:marRight w:val="0"/>
              <w:marTop w:val="0"/>
              <w:marBottom w:val="0"/>
              <w:divBdr>
                <w:top w:val="none" w:sz="0" w:space="0" w:color="auto"/>
                <w:left w:val="none" w:sz="0" w:space="0" w:color="auto"/>
                <w:bottom w:val="none" w:sz="0" w:space="0" w:color="auto"/>
                <w:right w:val="none" w:sz="0" w:space="0" w:color="auto"/>
              </w:divBdr>
            </w:div>
            <w:div w:id="25177345">
              <w:marLeft w:val="0"/>
              <w:marRight w:val="0"/>
              <w:marTop w:val="0"/>
              <w:marBottom w:val="0"/>
              <w:divBdr>
                <w:top w:val="none" w:sz="0" w:space="0" w:color="auto"/>
                <w:left w:val="none" w:sz="0" w:space="0" w:color="auto"/>
                <w:bottom w:val="none" w:sz="0" w:space="0" w:color="auto"/>
                <w:right w:val="none" w:sz="0" w:space="0" w:color="auto"/>
              </w:divBdr>
              <w:divsChild>
                <w:div w:id="1514953170">
                  <w:marLeft w:val="0"/>
                  <w:marRight w:val="0"/>
                  <w:marTop w:val="0"/>
                  <w:marBottom w:val="0"/>
                  <w:divBdr>
                    <w:top w:val="none" w:sz="0" w:space="0" w:color="auto"/>
                    <w:left w:val="none" w:sz="0" w:space="0" w:color="auto"/>
                    <w:bottom w:val="none" w:sz="0" w:space="0" w:color="auto"/>
                    <w:right w:val="none" w:sz="0" w:space="0" w:color="auto"/>
                  </w:divBdr>
                  <w:divsChild>
                    <w:div w:id="13935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6718">
          <w:marLeft w:val="0"/>
          <w:marRight w:val="0"/>
          <w:marTop w:val="0"/>
          <w:marBottom w:val="0"/>
          <w:divBdr>
            <w:top w:val="none" w:sz="0" w:space="0" w:color="auto"/>
            <w:left w:val="none" w:sz="0" w:space="0" w:color="auto"/>
            <w:bottom w:val="none" w:sz="0" w:space="0" w:color="auto"/>
            <w:right w:val="none" w:sz="0" w:space="0" w:color="auto"/>
          </w:divBdr>
          <w:divsChild>
            <w:div w:id="849493998">
              <w:marLeft w:val="0"/>
              <w:marRight w:val="0"/>
              <w:marTop w:val="0"/>
              <w:marBottom w:val="0"/>
              <w:divBdr>
                <w:top w:val="none" w:sz="0" w:space="0" w:color="auto"/>
                <w:left w:val="none" w:sz="0" w:space="0" w:color="auto"/>
                <w:bottom w:val="none" w:sz="0" w:space="0" w:color="auto"/>
                <w:right w:val="none" w:sz="0" w:space="0" w:color="auto"/>
              </w:divBdr>
            </w:div>
            <w:div w:id="1810200839">
              <w:marLeft w:val="0"/>
              <w:marRight w:val="0"/>
              <w:marTop w:val="0"/>
              <w:marBottom w:val="0"/>
              <w:divBdr>
                <w:top w:val="none" w:sz="0" w:space="0" w:color="auto"/>
                <w:left w:val="none" w:sz="0" w:space="0" w:color="auto"/>
                <w:bottom w:val="none" w:sz="0" w:space="0" w:color="auto"/>
                <w:right w:val="none" w:sz="0" w:space="0" w:color="auto"/>
              </w:divBdr>
              <w:divsChild>
                <w:div w:id="167600708">
                  <w:marLeft w:val="0"/>
                  <w:marRight w:val="0"/>
                  <w:marTop w:val="0"/>
                  <w:marBottom w:val="0"/>
                  <w:divBdr>
                    <w:top w:val="none" w:sz="0" w:space="0" w:color="auto"/>
                    <w:left w:val="none" w:sz="0" w:space="0" w:color="auto"/>
                    <w:bottom w:val="none" w:sz="0" w:space="0" w:color="auto"/>
                    <w:right w:val="none" w:sz="0" w:space="0" w:color="auto"/>
                  </w:divBdr>
                  <w:divsChild>
                    <w:div w:id="7486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5348">
      <w:bodyDiv w:val="1"/>
      <w:marLeft w:val="0"/>
      <w:marRight w:val="0"/>
      <w:marTop w:val="0"/>
      <w:marBottom w:val="0"/>
      <w:divBdr>
        <w:top w:val="none" w:sz="0" w:space="0" w:color="auto"/>
        <w:left w:val="none" w:sz="0" w:space="0" w:color="auto"/>
        <w:bottom w:val="none" w:sz="0" w:space="0" w:color="auto"/>
        <w:right w:val="none" w:sz="0" w:space="0" w:color="auto"/>
      </w:divBdr>
    </w:div>
    <w:div w:id="132921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Reidel</dc:creator>
  <cp:keywords/>
  <dc:description/>
  <cp:lastModifiedBy>Kimberly Myers</cp:lastModifiedBy>
  <cp:revision>5</cp:revision>
  <dcterms:created xsi:type="dcterms:W3CDTF">2023-02-14T16:42:00Z</dcterms:created>
  <dcterms:modified xsi:type="dcterms:W3CDTF">2023-03-09T23:16:00Z</dcterms:modified>
</cp:coreProperties>
</file>