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3320" w14:textId="4EEC4BB3" w:rsidR="00421C97" w:rsidRDefault="00F60360" w:rsidP="0080139F">
      <w:pPr>
        <w:rPr>
          <w:b/>
          <w:sz w:val="28"/>
          <w:szCs w:val="28"/>
        </w:rPr>
      </w:pPr>
      <w:r>
        <w:rPr>
          <w:noProof/>
          <w:color w:val="222A35"/>
        </w:rPr>
        <w:drawing>
          <wp:inline distT="0" distB="0" distL="0" distR="0" wp14:anchorId="5A20EBB7" wp14:editId="3BFFB594">
            <wp:extent cx="2621280" cy="1059180"/>
            <wp:effectExtent l="0" t="0" r="762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80" cy="1059180"/>
                    </a:xfrm>
                    <a:prstGeom prst="rect">
                      <a:avLst/>
                    </a:prstGeom>
                    <a:noFill/>
                    <a:ln>
                      <a:noFill/>
                    </a:ln>
                  </pic:spPr>
                </pic:pic>
              </a:graphicData>
            </a:graphic>
          </wp:inline>
        </w:drawing>
      </w:r>
      <w:r w:rsidR="00A32F44">
        <w:rPr>
          <w:b/>
          <w:sz w:val="28"/>
          <w:szCs w:val="28"/>
        </w:rPr>
        <w:tab/>
      </w:r>
    </w:p>
    <w:p w14:paraId="0780FB2C" w14:textId="3C20D7AB" w:rsidR="0080139F" w:rsidRPr="00EC21CB" w:rsidRDefault="00421C97" w:rsidP="0080139F">
      <w:pPr>
        <w:rPr>
          <w:rFonts w:cstheme="minorHAnsi"/>
          <w:b/>
          <w:sz w:val="28"/>
          <w:szCs w:val="28"/>
        </w:rPr>
      </w:pPr>
      <w:r w:rsidRPr="00EC21CB">
        <w:rPr>
          <w:rFonts w:cstheme="minorHAnsi"/>
          <w:b/>
          <w:sz w:val="28"/>
          <w:szCs w:val="28"/>
        </w:rPr>
        <w:t>JOB DESCRIPTION:  HEALTHCARE RECRUITER</w:t>
      </w:r>
    </w:p>
    <w:p w14:paraId="6244FB63" w14:textId="740C34A6" w:rsidR="00F73D07" w:rsidRPr="002C6F52" w:rsidRDefault="00F73D07" w:rsidP="00F73D07">
      <w:pPr>
        <w:shd w:val="clear" w:color="auto" w:fill="FFFFFF"/>
        <w:spacing w:before="100" w:beforeAutospacing="1" w:after="100" w:afterAutospacing="1" w:line="340" w:lineRule="atLeast"/>
        <w:rPr>
          <w:rFonts w:ascii="Times New Roman" w:eastAsia="Times New Roman" w:hAnsi="Times New Roman" w:cs="Times New Roman"/>
          <w:sz w:val="24"/>
          <w:szCs w:val="24"/>
        </w:rPr>
      </w:pPr>
      <w:r w:rsidRPr="002C6F52">
        <w:rPr>
          <w:rFonts w:ascii="Times New Roman" w:hAnsi="Times New Roman" w:cs="Times New Roman"/>
          <w:sz w:val="24"/>
          <w:szCs w:val="24"/>
        </w:rPr>
        <w:t>Millennium Physician Group is seeking to hire a full-time Healthcare Recruiter who</w:t>
      </w:r>
      <w:r w:rsidRPr="002C6F52">
        <w:rPr>
          <w:rFonts w:ascii="Times New Roman" w:eastAsia="Times New Roman" w:hAnsi="Times New Roman" w:cs="Times New Roman"/>
          <w:sz w:val="24"/>
          <w:szCs w:val="24"/>
        </w:rPr>
        <w:t xml:space="preserve"> will be responsible for the organization’s talent management efforts including full</w:t>
      </w:r>
      <w:r w:rsidR="000F30EB">
        <w:rPr>
          <w:rFonts w:ascii="Times New Roman" w:eastAsia="Times New Roman" w:hAnsi="Times New Roman" w:cs="Times New Roman"/>
          <w:sz w:val="24"/>
          <w:szCs w:val="24"/>
        </w:rPr>
        <w:t xml:space="preserve"> life</w:t>
      </w:r>
      <w:r w:rsidRPr="002C6F52">
        <w:rPr>
          <w:rFonts w:ascii="Times New Roman" w:eastAsia="Times New Roman" w:hAnsi="Times New Roman" w:cs="Times New Roman"/>
          <w:sz w:val="24"/>
          <w:szCs w:val="24"/>
        </w:rPr>
        <w:t xml:space="preserve">cycle recruiting within a dynamic, growing, and changing environment. </w:t>
      </w:r>
      <w:r w:rsidR="000F30EB">
        <w:rPr>
          <w:rFonts w:ascii="Times New Roman" w:eastAsia="Times New Roman" w:hAnsi="Times New Roman" w:cs="Times New Roman"/>
          <w:sz w:val="24"/>
          <w:szCs w:val="24"/>
        </w:rPr>
        <w:t>They will be</w:t>
      </w:r>
      <w:r w:rsidRPr="002C6F52">
        <w:rPr>
          <w:rFonts w:ascii="Times New Roman" w:eastAsia="Times New Roman" w:hAnsi="Times New Roman" w:cs="Times New Roman"/>
          <w:sz w:val="24"/>
          <w:szCs w:val="24"/>
        </w:rPr>
        <w:t xml:space="preserve"> a key member of the Human Resources team, partnering closely with</w:t>
      </w:r>
      <w:r w:rsidR="00CA6D38">
        <w:rPr>
          <w:rFonts w:ascii="Times New Roman" w:eastAsia="Times New Roman" w:hAnsi="Times New Roman" w:cs="Times New Roman"/>
          <w:sz w:val="24"/>
          <w:szCs w:val="24"/>
        </w:rPr>
        <w:t xml:space="preserve"> others</w:t>
      </w:r>
      <w:r w:rsidRPr="002C6F52">
        <w:rPr>
          <w:rFonts w:ascii="Times New Roman" w:eastAsia="Times New Roman" w:hAnsi="Times New Roman" w:cs="Times New Roman"/>
          <w:sz w:val="24"/>
          <w:szCs w:val="24"/>
        </w:rPr>
        <w:t xml:space="preserve"> the </w:t>
      </w:r>
      <w:r w:rsidR="00AC1E66" w:rsidRPr="002C6F52">
        <w:rPr>
          <w:rFonts w:ascii="Times New Roman" w:eastAsia="Times New Roman" w:hAnsi="Times New Roman" w:cs="Times New Roman"/>
          <w:sz w:val="24"/>
          <w:szCs w:val="24"/>
        </w:rPr>
        <w:t xml:space="preserve">Talent Acquisition team and </w:t>
      </w:r>
      <w:r w:rsidRPr="002C6F52">
        <w:rPr>
          <w:rFonts w:ascii="Times New Roman" w:eastAsia="Times New Roman" w:hAnsi="Times New Roman" w:cs="Times New Roman"/>
          <w:sz w:val="24"/>
          <w:szCs w:val="24"/>
        </w:rPr>
        <w:t xml:space="preserve">collaborating with hiring managers across multiple locations to develop hiring strategies that will enable us to fill critical roles and identify key hiring sources.   </w:t>
      </w:r>
    </w:p>
    <w:p w14:paraId="46A64708" w14:textId="504829E2" w:rsidR="00F73D07" w:rsidRPr="002C6F52" w:rsidRDefault="00F73D07" w:rsidP="005E4076">
      <w:pPr>
        <w:shd w:val="clear" w:color="auto" w:fill="FFFFFF"/>
        <w:spacing w:before="100" w:beforeAutospacing="1" w:after="100" w:afterAutospacing="1" w:line="340" w:lineRule="atLeast"/>
        <w:rPr>
          <w:rFonts w:ascii="Times New Roman" w:hAnsi="Times New Roman" w:cs="Times New Roman"/>
          <w:b/>
          <w:sz w:val="24"/>
          <w:szCs w:val="24"/>
        </w:rPr>
      </w:pPr>
      <w:r w:rsidRPr="002C6F52">
        <w:rPr>
          <w:rFonts w:ascii="Times New Roman" w:hAnsi="Times New Roman" w:cs="Times New Roman"/>
          <w:b/>
          <w:sz w:val="24"/>
          <w:szCs w:val="24"/>
        </w:rPr>
        <w:t>ABOUT MILLENNIUM PHYSICIAN GROUP</w:t>
      </w:r>
      <w:r w:rsidR="00AC1E66" w:rsidRPr="002C6F52">
        <w:rPr>
          <w:rFonts w:ascii="Times New Roman" w:hAnsi="Times New Roman" w:cs="Times New Roman"/>
          <w:b/>
          <w:sz w:val="24"/>
          <w:szCs w:val="24"/>
        </w:rPr>
        <w:t>:</w:t>
      </w:r>
    </w:p>
    <w:p w14:paraId="4F3DE6DD" w14:textId="77777777" w:rsidR="008F792A" w:rsidRPr="002C6F52" w:rsidRDefault="008F792A" w:rsidP="008F792A">
      <w:pPr>
        <w:shd w:val="clear" w:color="auto" w:fill="FFFFFF"/>
        <w:spacing w:before="120" w:after="120" w:line="340" w:lineRule="atLeast"/>
        <w:rPr>
          <w:rFonts w:ascii="Times New Roman" w:eastAsia="Times New Roman" w:hAnsi="Times New Roman" w:cs="Times New Roman"/>
          <w:color w:val="000000"/>
          <w:sz w:val="24"/>
          <w:szCs w:val="24"/>
        </w:rPr>
      </w:pPr>
      <w:r w:rsidRPr="002C6F52">
        <w:rPr>
          <w:rFonts w:ascii="Times New Roman" w:eastAsia="Times New Roman" w:hAnsi="Times New Roman" w:cs="Times New Roman"/>
          <w:color w:val="000000"/>
          <w:sz w:val="24"/>
          <w:szCs w:val="24"/>
        </w:rPr>
        <w:t xml:space="preserve">Millennium Physician Group is one of the largest comprehensive independent physician groups with healthcare providers located throughout Florida and in the surrounding states of North Carolina and Texas.  Our physicians are continuously recognized for their dedication and commitment to improving the health of their patients and residents in their communities. At Millennium Physician Group, our employees are the foundation of our success. Our promise is to provide you with the tools to do your job successfully, as well as providing a team atmosphere that empowers you to seek better ways to deliver care to our patients and their families. We also promise to care for you as an individual and help you grow in your role.  </w:t>
      </w:r>
    </w:p>
    <w:p w14:paraId="3D3C1A5C" w14:textId="77777777" w:rsidR="008F792A" w:rsidRPr="002C6F52" w:rsidRDefault="008F792A" w:rsidP="005E4076">
      <w:pPr>
        <w:rPr>
          <w:rFonts w:ascii="Times New Roman" w:hAnsi="Times New Roman" w:cs="Times New Roman"/>
          <w:b/>
          <w:sz w:val="24"/>
          <w:szCs w:val="24"/>
        </w:rPr>
      </w:pPr>
    </w:p>
    <w:p w14:paraId="33019995" w14:textId="2759DB3A" w:rsidR="005E4076" w:rsidRPr="002C6F52" w:rsidRDefault="00421C97" w:rsidP="005E4076">
      <w:pPr>
        <w:rPr>
          <w:rFonts w:ascii="Times New Roman" w:hAnsi="Times New Roman" w:cs="Times New Roman"/>
          <w:b/>
          <w:sz w:val="24"/>
          <w:szCs w:val="24"/>
        </w:rPr>
      </w:pPr>
      <w:r w:rsidRPr="002C6F52">
        <w:rPr>
          <w:rFonts w:ascii="Times New Roman" w:hAnsi="Times New Roman" w:cs="Times New Roman"/>
          <w:b/>
          <w:sz w:val="24"/>
          <w:szCs w:val="24"/>
        </w:rPr>
        <w:t xml:space="preserve">JOB STANDARDS: </w:t>
      </w:r>
    </w:p>
    <w:p w14:paraId="5F6DA67E" w14:textId="4E6BCA7B" w:rsidR="0080139F" w:rsidRPr="002C6F52" w:rsidRDefault="0080139F"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Lead the recruiting process through the entire candidate life</w:t>
      </w:r>
      <w:r w:rsidR="00E64FBD">
        <w:rPr>
          <w:rFonts w:ascii="Times New Roman" w:hAnsi="Times New Roman" w:cs="Times New Roman"/>
          <w:sz w:val="24"/>
          <w:szCs w:val="24"/>
        </w:rPr>
        <w:t xml:space="preserve"> cycle </w:t>
      </w:r>
    </w:p>
    <w:p w14:paraId="0C9926EA" w14:textId="134CB0E1" w:rsidR="0080139F" w:rsidRPr="002C6F52" w:rsidRDefault="0080139F"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Partner with hiring managers to define talent requirements and develop sourcing strateg</w:t>
      </w:r>
      <w:r w:rsidR="000F30EB">
        <w:rPr>
          <w:rFonts w:ascii="Times New Roman" w:hAnsi="Times New Roman" w:cs="Times New Roman"/>
          <w:sz w:val="24"/>
          <w:szCs w:val="24"/>
        </w:rPr>
        <w:t>ies</w:t>
      </w:r>
      <w:r w:rsidRPr="002C6F52">
        <w:rPr>
          <w:rFonts w:ascii="Times New Roman" w:hAnsi="Times New Roman" w:cs="Times New Roman"/>
          <w:sz w:val="24"/>
          <w:szCs w:val="24"/>
        </w:rPr>
        <w:t xml:space="preserve"> to execute on business </w:t>
      </w:r>
      <w:proofErr w:type="gramStart"/>
      <w:r w:rsidRPr="002C6F52">
        <w:rPr>
          <w:rFonts w:ascii="Times New Roman" w:hAnsi="Times New Roman" w:cs="Times New Roman"/>
          <w:sz w:val="24"/>
          <w:szCs w:val="24"/>
        </w:rPr>
        <w:t>needs</w:t>
      </w:r>
      <w:proofErr w:type="gramEnd"/>
    </w:p>
    <w:p w14:paraId="6A768B23" w14:textId="0A1454CD" w:rsidR="0080139F" w:rsidRPr="002C6F52" w:rsidRDefault="0080139F"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Build and maintain external networks by proactively searching for active and passive candidates through </w:t>
      </w:r>
      <w:r w:rsidR="008F792A" w:rsidRPr="002C6F52">
        <w:rPr>
          <w:rFonts w:ascii="Times New Roman" w:hAnsi="Times New Roman" w:cs="Times New Roman"/>
          <w:sz w:val="24"/>
          <w:szCs w:val="24"/>
        </w:rPr>
        <w:t xml:space="preserve">community involvement, diversity, social media, military/veterans, key </w:t>
      </w:r>
      <w:proofErr w:type="gramStart"/>
      <w:r w:rsidR="008F792A" w:rsidRPr="002C6F52">
        <w:rPr>
          <w:rFonts w:ascii="Times New Roman" w:hAnsi="Times New Roman" w:cs="Times New Roman"/>
          <w:sz w:val="24"/>
          <w:szCs w:val="24"/>
        </w:rPr>
        <w:t>schools</w:t>
      </w:r>
      <w:proofErr w:type="gramEnd"/>
      <w:r w:rsidR="008F792A" w:rsidRPr="002C6F52">
        <w:rPr>
          <w:rFonts w:ascii="Times New Roman" w:hAnsi="Times New Roman" w:cs="Times New Roman"/>
          <w:sz w:val="24"/>
          <w:szCs w:val="24"/>
        </w:rPr>
        <w:t xml:space="preserve"> and universities, etc. </w:t>
      </w:r>
    </w:p>
    <w:p w14:paraId="76A292F2" w14:textId="77777777" w:rsidR="00632B99" w:rsidRPr="002C6F52" w:rsidRDefault="00632B99"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Maintain current knowledge of Equal Employment Opportunity (EEO) and affirmative action guidelines and laws, such as the Americans with Disabilities Act.</w:t>
      </w:r>
    </w:p>
    <w:p w14:paraId="63FF57EB" w14:textId="028B5DB2" w:rsidR="0080139F" w:rsidRPr="002C6F52" w:rsidRDefault="0080139F"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Utilize systems and processes, develop recruiting metrics to be measured and communicated regularly to the executive team, including time to fill and retention of new </w:t>
      </w:r>
      <w:proofErr w:type="gramStart"/>
      <w:r w:rsidRPr="002C6F52">
        <w:rPr>
          <w:rFonts w:ascii="Times New Roman" w:hAnsi="Times New Roman" w:cs="Times New Roman"/>
          <w:sz w:val="24"/>
          <w:szCs w:val="24"/>
        </w:rPr>
        <w:t>hires</w:t>
      </w:r>
      <w:proofErr w:type="gramEnd"/>
      <w:r w:rsidRPr="002C6F52">
        <w:rPr>
          <w:rFonts w:ascii="Times New Roman" w:hAnsi="Times New Roman" w:cs="Times New Roman"/>
          <w:sz w:val="24"/>
          <w:szCs w:val="24"/>
        </w:rPr>
        <w:t xml:space="preserve"> </w:t>
      </w:r>
    </w:p>
    <w:p w14:paraId="482948FB" w14:textId="37963222" w:rsidR="00AC1E66" w:rsidRPr="002C6F52" w:rsidRDefault="00AC1E66"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lastRenderedPageBreak/>
        <w:t xml:space="preserve">Assist in development of the </w:t>
      </w:r>
      <w:r w:rsidR="0080139F" w:rsidRPr="002C6F52">
        <w:rPr>
          <w:rFonts w:ascii="Times New Roman" w:hAnsi="Times New Roman" w:cs="Times New Roman"/>
          <w:sz w:val="24"/>
          <w:szCs w:val="24"/>
        </w:rPr>
        <w:t>university relations program</w:t>
      </w:r>
      <w:r w:rsidR="008C1D4C" w:rsidRPr="002C6F52">
        <w:rPr>
          <w:rFonts w:ascii="Times New Roman" w:hAnsi="Times New Roman" w:cs="Times New Roman"/>
          <w:sz w:val="24"/>
          <w:szCs w:val="24"/>
        </w:rPr>
        <w:t xml:space="preserve">, including </w:t>
      </w:r>
      <w:r w:rsidRPr="002C6F52">
        <w:rPr>
          <w:rFonts w:ascii="Times New Roman" w:hAnsi="Times New Roman" w:cs="Times New Roman"/>
          <w:sz w:val="24"/>
          <w:szCs w:val="24"/>
        </w:rPr>
        <w:t xml:space="preserve">attendance at college job fairs, advisory boards, etc. </w:t>
      </w:r>
    </w:p>
    <w:p w14:paraId="4BC40297" w14:textId="79773130" w:rsidR="008F792A" w:rsidRPr="002C6F52" w:rsidRDefault="00E64FBD" w:rsidP="008F792A">
      <w:pPr>
        <w:pStyle w:val="ListParagraph"/>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2D2D2D"/>
          <w:sz w:val="24"/>
          <w:szCs w:val="24"/>
          <w:shd w:val="clear" w:color="auto" w:fill="FFFFFF"/>
        </w:rPr>
        <w:t xml:space="preserve">Utilize </w:t>
      </w:r>
      <w:r w:rsidR="008F792A" w:rsidRPr="002C6F52">
        <w:rPr>
          <w:rFonts w:ascii="Times New Roman" w:eastAsia="Times New Roman" w:hAnsi="Times New Roman" w:cs="Times New Roman"/>
          <w:color w:val="2D2D2D"/>
          <w:sz w:val="24"/>
          <w:szCs w:val="24"/>
          <w:shd w:val="clear" w:color="auto" w:fill="FFFFFF"/>
        </w:rPr>
        <w:t xml:space="preserve">recruiting reports and recruitment metrics to build better </w:t>
      </w:r>
      <w:proofErr w:type="gramStart"/>
      <w:r w:rsidR="008F792A" w:rsidRPr="002C6F52">
        <w:rPr>
          <w:rFonts w:ascii="Times New Roman" w:eastAsia="Times New Roman" w:hAnsi="Times New Roman" w:cs="Times New Roman"/>
          <w:color w:val="2D2D2D"/>
          <w:sz w:val="24"/>
          <w:szCs w:val="24"/>
          <w:shd w:val="clear" w:color="auto" w:fill="FFFFFF"/>
        </w:rPr>
        <w:t>strategies</w:t>
      </w:r>
      <w:proofErr w:type="gramEnd"/>
    </w:p>
    <w:p w14:paraId="39A4469A" w14:textId="07DD8506" w:rsidR="008F792A" w:rsidRPr="002C6F52" w:rsidRDefault="008F792A" w:rsidP="008F792A">
      <w:pPr>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sidRPr="002C6F52">
        <w:rPr>
          <w:rFonts w:ascii="Times New Roman" w:eastAsia="Times New Roman" w:hAnsi="Times New Roman" w:cs="Times New Roman"/>
          <w:color w:val="2D2D2D"/>
          <w:sz w:val="24"/>
          <w:szCs w:val="24"/>
          <w:shd w:val="clear" w:color="auto" w:fill="FFFFFF"/>
        </w:rPr>
        <w:t>Act as a point of contact and build influential candidate relationships during the selection process</w:t>
      </w:r>
    </w:p>
    <w:p w14:paraId="6E35636D" w14:textId="77777777" w:rsidR="008F792A" w:rsidRPr="002C6F52" w:rsidRDefault="008F792A" w:rsidP="008F792A">
      <w:pPr>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sidRPr="002C6F52">
        <w:rPr>
          <w:rFonts w:ascii="Times New Roman" w:eastAsia="Times New Roman" w:hAnsi="Times New Roman" w:cs="Times New Roman"/>
          <w:color w:val="2D2D2D"/>
          <w:sz w:val="24"/>
          <w:szCs w:val="24"/>
          <w:shd w:val="clear" w:color="auto" w:fill="FFFFFF"/>
        </w:rPr>
        <w:t xml:space="preserve">Experienced in developing recruitment </w:t>
      </w:r>
      <w:proofErr w:type="gramStart"/>
      <w:r w:rsidRPr="002C6F52">
        <w:rPr>
          <w:rFonts w:ascii="Times New Roman" w:eastAsia="Times New Roman" w:hAnsi="Times New Roman" w:cs="Times New Roman"/>
          <w:color w:val="2D2D2D"/>
          <w:sz w:val="24"/>
          <w:szCs w:val="24"/>
          <w:shd w:val="clear" w:color="auto" w:fill="FFFFFF"/>
        </w:rPr>
        <w:t>strategy</w:t>
      </w:r>
      <w:proofErr w:type="gramEnd"/>
      <w:r w:rsidRPr="002C6F52">
        <w:rPr>
          <w:rFonts w:ascii="Times New Roman" w:eastAsia="Times New Roman" w:hAnsi="Times New Roman" w:cs="Times New Roman"/>
          <w:color w:val="2D2D2D"/>
          <w:sz w:val="24"/>
          <w:szCs w:val="24"/>
          <w:shd w:val="clear" w:color="auto" w:fill="FFFFFF"/>
        </w:rPr>
        <w:t xml:space="preserve">  </w:t>
      </w:r>
    </w:p>
    <w:p w14:paraId="1B3B449D" w14:textId="52D1252E" w:rsidR="008F792A" w:rsidRPr="00E64FBD" w:rsidRDefault="008F792A" w:rsidP="005E4076">
      <w:pPr>
        <w:numPr>
          <w:ilvl w:val="0"/>
          <w:numId w:val="2"/>
        </w:numPr>
        <w:shd w:val="clear" w:color="auto" w:fill="FFFFFF"/>
        <w:spacing w:before="100" w:beforeAutospacing="1" w:after="100" w:afterAutospacing="1" w:line="340" w:lineRule="atLeast"/>
        <w:rPr>
          <w:rFonts w:ascii="Times New Roman" w:hAnsi="Times New Roman" w:cs="Times New Roman"/>
          <w:sz w:val="24"/>
          <w:szCs w:val="24"/>
        </w:rPr>
      </w:pPr>
      <w:r w:rsidRPr="002C6F52">
        <w:rPr>
          <w:rFonts w:ascii="Times New Roman" w:eastAsia="Times New Roman" w:hAnsi="Times New Roman" w:cs="Times New Roman"/>
          <w:color w:val="2D2D2D"/>
          <w:sz w:val="24"/>
          <w:szCs w:val="24"/>
          <w:shd w:val="clear" w:color="auto" w:fill="FFFFFF"/>
        </w:rPr>
        <w:t xml:space="preserve">Provide coaching and guidance to junior level coaching staff and hiring managers involved in the interview </w:t>
      </w:r>
      <w:proofErr w:type="gramStart"/>
      <w:r w:rsidRPr="002C6F52">
        <w:rPr>
          <w:rFonts w:ascii="Times New Roman" w:eastAsia="Times New Roman" w:hAnsi="Times New Roman" w:cs="Times New Roman"/>
          <w:color w:val="2D2D2D"/>
          <w:sz w:val="24"/>
          <w:szCs w:val="24"/>
          <w:shd w:val="clear" w:color="auto" w:fill="FFFFFF"/>
        </w:rPr>
        <w:t>process</w:t>
      </w:r>
      <w:proofErr w:type="gramEnd"/>
      <w:r w:rsidRPr="002C6F52">
        <w:rPr>
          <w:rFonts w:ascii="Times New Roman" w:eastAsia="Times New Roman" w:hAnsi="Times New Roman" w:cs="Times New Roman"/>
          <w:color w:val="2D2D2D"/>
          <w:sz w:val="24"/>
          <w:szCs w:val="24"/>
          <w:shd w:val="clear" w:color="auto" w:fill="FFFFFF"/>
        </w:rPr>
        <w:t xml:space="preserve"> </w:t>
      </w:r>
    </w:p>
    <w:p w14:paraId="3C8C2775" w14:textId="0DF4C0AA" w:rsidR="00FE6386" w:rsidRPr="002C6F52" w:rsidRDefault="00FE6386" w:rsidP="005E4076">
      <w:pPr>
        <w:numPr>
          <w:ilvl w:val="0"/>
          <w:numId w:val="2"/>
        </w:numPr>
        <w:shd w:val="clear" w:color="auto" w:fill="FFFFFF"/>
        <w:spacing w:before="100" w:beforeAutospacing="1" w:after="100" w:afterAutospacing="1" w:line="340" w:lineRule="atLeast"/>
        <w:rPr>
          <w:rFonts w:ascii="Times New Roman" w:hAnsi="Times New Roman" w:cs="Times New Roman"/>
          <w:sz w:val="24"/>
          <w:szCs w:val="24"/>
        </w:rPr>
      </w:pPr>
      <w:r>
        <w:rPr>
          <w:rFonts w:ascii="Times New Roman" w:eastAsia="Times New Roman" w:hAnsi="Times New Roman" w:cs="Times New Roman"/>
          <w:color w:val="2D2D2D"/>
          <w:sz w:val="24"/>
          <w:szCs w:val="24"/>
          <w:shd w:val="clear" w:color="auto" w:fill="FFFFFF"/>
        </w:rPr>
        <w:t xml:space="preserve">Understand market competition and conditions and adjust search methodology and candidate recommendations </w:t>
      </w:r>
      <w:proofErr w:type="gramStart"/>
      <w:r>
        <w:rPr>
          <w:rFonts w:ascii="Times New Roman" w:eastAsia="Times New Roman" w:hAnsi="Times New Roman" w:cs="Times New Roman"/>
          <w:color w:val="2D2D2D"/>
          <w:sz w:val="24"/>
          <w:szCs w:val="24"/>
          <w:shd w:val="clear" w:color="auto" w:fill="FFFFFF"/>
        </w:rPr>
        <w:t>accordingly</w:t>
      </w:r>
      <w:proofErr w:type="gramEnd"/>
    </w:p>
    <w:p w14:paraId="19033AF6" w14:textId="09AE7836" w:rsidR="00276371" w:rsidRPr="002C6F52" w:rsidRDefault="00276371"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Perform other duties as assigned </w:t>
      </w:r>
      <w:r w:rsidR="00AC1E66" w:rsidRPr="002C6F52">
        <w:rPr>
          <w:rFonts w:ascii="Times New Roman" w:hAnsi="Times New Roman" w:cs="Times New Roman"/>
          <w:sz w:val="24"/>
          <w:szCs w:val="24"/>
        </w:rPr>
        <w:t xml:space="preserve">by the Talent Acquisition Manager </w:t>
      </w:r>
    </w:p>
    <w:p w14:paraId="11DB2C08" w14:textId="33E8D7C9" w:rsidR="0080139F" w:rsidRPr="002C6F52" w:rsidRDefault="00421C97" w:rsidP="005E4076">
      <w:pPr>
        <w:rPr>
          <w:rFonts w:ascii="Times New Roman" w:hAnsi="Times New Roman" w:cs="Times New Roman"/>
          <w:b/>
          <w:sz w:val="24"/>
          <w:szCs w:val="24"/>
        </w:rPr>
      </w:pPr>
      <w:r w:rsidRPr="002C6F52">
        <w:rPr>
          <w:rFonts w:ascii="Times New Roman" w:hAnsi="Times New Roman" w:cs="Times New Roman"/>
          <w:b/>
          <w:sz w:val="24"/>
          <w:szCs w:val="24"/>
        </w:rPr>
        <w:t xml:space="preserve">RECRUITER QUALIFICATIONS: </w:t>
      </w:r>
    </w:p>
    <w:p w14:paraId="2034D9B1" w14:textId="1E3C7E48" w:rsidR="0080139F" w:rsidRPr="002C6F52" w:rsidRDefault="008C1D4C"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Bachelor’s Degree</w:t>
      </w:r>
      <w:r w:rsidR="000F30EB">
        <w:rPr>
          <w:rFonts w:ascii="Times New Roman" w:hAnsi="Times New Roman" w:cs="Times New Roman"/>
          <w:sz w:val="24"/>
          <w:szCs w:val="24"/>
        </w:rPr>
        <w:t xml:space="preserve"> required, preferably</w:t>
      </w:r>
      <w:r w:rsidRPr="002C6F52">
        <w:rPr>
          <w:rFonts w:ascii="Times New Roman" w:hAnsi="Times New Roman" w:cs="Times New Roman"/>
          <w:sz w:val="24"/>
          <w:szCs w:val="24"/>
        </w:rPr>
        <w:t xml:space="preserve"> in Human Resources Management, Business Administration </w:t>
      </w:r>
    </w:p>
    <w:p w14:paraId="33D50009" w14:textId="11C54848" w:rsidR="000F30EB" w:rsidRDefault="008F792A"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Five (5) </w:t>
      </w:r>
      <w:r w:rsidR="0080139F" w:rsidRPr="002C6F52">
        <w:rPr>
          <w:rFonts w:ascii="Times New Roman" w:hAnsi="Times New Roman" w:cs="Times New Roman"/>
          <w:sz w:val="24"/>
          <w:szCs w:val="24"/>
        </w:rPr>
        <w:t>years of recruiting experience</w:t>
      </w:r>
      <w:r w:rsidR="008C1D4C" w:rsidRPr="002C6F52">
        <w:rPr>
          <w:rFonts w:ascii="Times New Roman" w:hAnsi="Times New Roman" w:cs="Times New Roman"/>
          <w:sz w:val="24"/>
          <w:szCs w:val="24"/>
        </w:rPr>
        <w:t>, preferably in the healthcare field</w:t>
      </w:r>
      <w:r w:rsidR="00CA6D38">
        <w:rPr>
          <w:rFonts w:ascii="Times New Roman" w:hAnsi="Times New Roman" w:cs="Times New Roman"/>
          <w:sz w:val="24"/>
          <w:szCs w:val="24"/>
        </w:rPr>
        <w:t xml:space="preserve">; experience recruiting corporate positions (i.e., human resources, accounting, finance, etc.) </w:t>
      </w:r>
      <w:proofErr w:type="gramStart"/>
      <w:r w:rsidR="00CA6D38">
        <w:rPr>
          <w:rFonts w:ascii="Times New Roman" w:hAnsi="Times New Roman" w:cs="Times New Roman"/>
          <w:sz w:val="24"/>
          <w:szCs w:val="24"/>
        </w:rPr>
        <w:t>preferred</w:t>
      </w:r>
      <w:proofErr w:type="gramEnd"/>
      <w:r w:rsidR="002C6F52">
        <w:rPr>
          <w:rFonts w:ascii="Times New Roman" w:hAnsi="Times New Roman" w:cs="Times New Roman"/>
          <w:sz w:val="24"/>
          <w:szCs w:val="24"/>
        </w:rPr>
        <w:t xml:space="preserve">  </w:t>
      </w:r>
    </w:p>
    <w:p w14:paraId="26902A47" w14:textId="4B45121F" w:rsidR="0080139F" w:rsidRPr="002C6F52" w:rsidRDefault="002C6F52" w:rsidP="005E40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HRCI and/or SHRM Certification preferred.</w:t>
      </w:r>
    </w:p>
    <w:p w14:paraId="7843DFFD" w14:textId="5050B2D8" w:rsidR="0080139F" w:rsidRPr="00E64FBD" w:rsidRDefault="0080139F" w:rsidP="005E4076">
      <w:pPr>
        <w:pStyle w:val="ListParagraph"/>
        <w:numPr>
          <w:ilvl w:val="0"/>
          <w:numId w:val="2"/>
        </w:numPr>
        <w:rPr>
          <w:rFonts w:ascii="Times New Roman" w:hAnsi="Times New Roman" w:cs="Times New Roman"/>
          <w:sz w:val="24"/>
          <w:szCs w:val="24"/>
        </w:rPr>
      </w:pPr>
      <w:r w:rsidRPr="00E64FBD">
        <w:rPr>
          <w:rFonts w:ascii="Times New Roman" w:hAnsi="Times New Roman" w:cs="Times New Roman"/>
          <w:sz w:val="24"/>
          <w:szCs w:val="24"/>
        </w:rPr>
        <w:t>Must have strong time</w:t>
      </w:r>
      <w:r w:rsidR="00CA6D38" w:rsidRPr="00E64FBD">
        <w:rPr>
          <w:rFonts w:ascii="Times New Roman" w:hAnsi="Times New Roman" w:cs="Times New Roman"/>
          <w:sz w:val="24"/>
          <w:szCs w:val="24"/>
        </w:rPr>
        <w:t xml:space="preserve"> </w:t>
      </w:r>
      <w:r w:rsidRPr="00E64FBD">
        <w:rPr>
          <w:rFonts w:ascii="Times New Roman" w:hAnsi="Times New Roman" w:cs="Times New Roman"/>
          <w:sz w:val="24"/>
          <w:szCs w:val="24"/>
        </w:rPr>
        <w:t xml:space="preserve">management skills and </w:t>
      </w:r>
      <w:r w:rsidR="00CA6D38" w:rsidRPr="00E64FBD">
        <w:rPr>
          <w:rFonts w:ascii="Times New Roman" w:hAnsi="Times New Roman" w:cs="Times New Roman"/>
          <w:sz w:val="24"/>
          <w:szCs w:val="24"/>
        </w:rPr>
        <w:t xml:space="preserve">the </w:t>
      </w:r>
      <w:r w:rsidRPr="00E64FBD">
        <w:rPr>
          <w:rFonts w:ascii="Times New Roman" w:hAnsi="Times New Roman" w:cs="Times New Roman"/>
          <w:sz w:val="24"/>
          <w:szCs w:val="24"/>
        </w:rPr>
        <w:t xml:space="preserve">ability to multitask and maintain focus and </w:t>
      </w:r>
      <w:proofErr w:type="gramStart"/>
      <w:r w:rsidRPr="00E64FBD">
        <w:rPr>
          <w:rFonts w:ascii="Times New Roman" w:hAnsi="Times New Roman" w:cs="Times New Roman"/>
          <w:sz w:val="24"/>
          <w:szCs w:val="24"/>
        </w:rPr>
        <w:t>discipline</w:t>
      </w:r>
      <w:proofErr w:type="gramEnd"/>
      <w:r w:rsidRPr="00E64FBD">
        <w:rPr>
          <w:rFonts w:ascii="Times New Roman" w:hAnsi="Times New Roman" w:cs="Times New Roman"/>
          <w:sz w:val="24"/>
          <w:szCs w:val="24"/>
        </w:rPr>
        <w:t xml:space="preserve"> </w:t>
      </w:r>
    </w:p>
    <w:p w14:paraId="5EF4F7E7" w14:textId="77777777" w:rsidR="0080139F" w:rsidRPr="002C6F52" w:rsidRDefault="0080139F"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Must have excellent written and oral communication </w:t>
      </w:r>
      <w:proofErr w:type="gramStart"/>
      <w:r w:rsidRPr="002C6F52">
        <w:rPr>
          <w:rFonts w:ascii="Times New Roman" w:hAnsi="Times New Roman" w:cs="Times New Roman"/>
          <w:sz w:val="24"/>
          <w:szCs w:val="24"/>
        </w:rPr>
        <w:t>skills</w:t>
      </w:r>
      <w:proofErr w:type="gramEnd"/>
      <w:r w:rsidRPr="002C6F52">
        <w:rPr>
          <w:rFonts w:ascii="Times New Roman" w:hAnsi="Times New Roman" w:cs="Times New Roman"/>
          <w:sz w:val="24"/>
          <w:szCs w:val="24"/>
        </w:rPr>
        <w:t xml:space="preserve"> </w:t>
      </w:r>
    </w:p>
    <w:p w14:paraId="5359A631" w14:textId="7A6DF805" w:rsidR="002C6F52" w:rsidRPr="002C6F52" w:rsidRDefault="002C6F52" w:rsidP="002C6F52">
      <w:pPr>
        <w:pStyle w:val="ListParagraph"/>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High</w:t>
      </w:r>
      <w:r w:rsidR="0080139F" w:rsidRPr="002C6F52">
        <w:rPr>
          <w:rFonts w:ascii="Times New Roman" w:hAnsi="Times New Roman" w:cs="Times New Roman"/>
          <w:sz w:val="24"/>
          <w:szCs w:val="24"/>
        </w:rPr>
        <w:t xml:space="preserve">ly proficient in Microsoft Office, the Internet and computer aptitude </w:t>
      </w:r>
    </w:p>
    <w:p w14:paraId="7B56F45D" w14:textId="3B875F23" w:rsidR="002C6F52" w:rsidRPr="002C6F52" w:rsidRDefault="002C6F52" w:rsidP="002C6F52">
      <w:pPr>
        <w:pStyle w:val="ListParagraph"/>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sidRPr="002C6F52">
        <w:rPr>
          <w:rFonts w:ascii="Times New Roman" w:eastAsia="Times New Roman" w:hAnsi="Times New Roman" w:cs="Times New Roman"/>
          <w:color w:val="2D2D2D"/>
          <w:sz w:val="24"/>
          <w:szCs w:val="24"/>
          <w:shd w:val="clear" w:color="auto" w:fill="FFFFFF"/>
        </w:rPr>
        <w:t xml:space="preserve">Desire to grow professionally with networking and ongoing training </w:t>
      </w:r>
      <w:proofErr w:type="gramStart"/>
      <w:r w:rsidRPr="002C6F52">
        <w:rPr>
          <w:rFonts w:ascii="Times New Roman" w:eastAsia="Times New Roman" w:hAnsi="Times New Roman" w:cs="Times New Roman"/>
          <w:color w:val="2D2D2D"/>
          <w:sz w:val="24"/>
          <w:szCs w:val="24"/>
          <w:shd w:val="clear" w:color="auto" w:fill="FFFFFF"/>
        </w:rPr>
        <w:t>opportunities</w:t>
      </w:r>
      <w:proofErr w:type="gramEnd"/>
      <w:r w:rsidRPr="002C6F52">
        <w:rPr>
          <w:rFonts w:ascii="Times New Roman" w:eastAsia="Times New Roman" w:hAnsi="Times New Roman" w:cs="Times New Roman"/>
          <w:color w:val="2D2D2D"/>
          <w:sz w:val="24"/>
          <w:szCs w:val="24"/>
          <w:shd w:val="clear" w:color="auto" w:fill="FFFFFF"/>
        </w:rPr>
        <w:t xml:space="preserve"> </w:t>
      </w:r>
    </w:p>
    <w:p w14:paraId="51E97E1C" w14:textId="26715E1E" w:rsidR="002C6F52" w:rsidRPr="002C6F52" w:rsidRDefault="002C6F52" w:rsidP="002C6F52">
      <w:pPr>
        <w:numPr>
          <w:ilvl w:val="0"/>
          <w:numId w:val="2"/>
        </w:numPr>
        <w:shd w:val="clear" w:color="auto" w:fill="FFFFFF"/>
        <w:spacing w:before="100" w:beforeAutospacing="1" w:after="100" w:afterAutospacing="1" w:line="340" w:lineRule="atLeast"/>
        <w:rPr>
          <w:rFonts w:ascii="Times New Roman" w:eastAsia="Times New Roman" w:hAnsi="Times New Roman" w:cs="Times New Roman"/>
          <w:color w:val="000000"/>
          <w:sz w:val="24"/>
          <w:szCs w:val="24"/>
        </w:rPr>
      </w:pPr>
      <w:r w:rsidRPr="002C6F52">
        <w:rPr>
          <w:rFonts w:ascii="Times New Roman" w:eastAsia="Times New Roman" w:hAnsi="Times New Roman" w:cs="Times New Roman"/>
          <w:color w:val="2D2D2D"/>
          <w:sz w:val="24"/>
          <w:szCs w:val="24"/>
          <w:shd w:val="clear" w:color="auto" w:fill="FFFFFF"/>
        </w:rPr>
        <w:t>Ability to travel when required</w:t>
      </w:r>
      <w:r w:rsidR="000F30EB">
        <w:rPr>
          <w:rFonts w:ascii="Times New Roman" w:eastAsia="Times New Roman" w:hAnsi="Times New Roman" w:cs="Times New Roman"/>
          <w:color w:val="2D2D2D"/>
          <w:sz w:val="24"/>
          <w:szCs w:val="24"/>
          <w:shd w:val="clear" w:color="auto" w:fill="FFFFFF"/>
        </w:rPr>
        <w:t>, including to our Fort Myers, FL headquarters regularly if outside the region.</w:t>
      </w:r>
      <w:r w:rsidRPr="002C6F52">
        <w:rPr>
          <w:rFonts w:ascii="Times New Roman" w:eastAsia="Times New Roman" w:hAnsi="Times New Roman" w:cs="Times New Roman"/>
          <w:color w:val="2D2D2D"/>
          <w:sz w:val="24"/>
          <w:szCs w:val="24"/>
          <w:shd w:val="clear" w:color="auto" w:fill="FFFFFF"/>
        </w:rPr>
        <w:t xml:space="preserve"> </w:t>
      </w:r>
    </w:p>
    <w:p w14:paraId="5F84C9E9" w14:textId="3EC78D9D" w:rsidR="008F792A" w:rsidRPr="002C6F52" w:rsidRDefault="002C6F52" w:rsidP="005E4076">
      <w:pPr>
        <w:pStyle w:val="ListParagraph"/>
        <w:numPr>
          <w:ilvl w:val="0"/>
          <w:numId w:val="2"/>
        </w:numPr>
        <w:rPr>
          <w:rFonts w:ascii="Times New Roman" w:hAnsi="Times New Roman" w:cs="Times New Roman"/>
          <w:sz w:val="24"/>
          <w:szCs w:val="24"/>
        </w:rPr>
      </w:pPr>
      <w:r w:rsidRPr="002C6F52">
        <w:rPr>
          <w:rFonts w:ascii="Times New Roman" w:hAnsi="Times New Roman" w:cs="Times New Roman"/>
          <w:sz w:val="24"/>
          <w:szCs w:val="24"/>
        </w:rPr>
        <w:t xml:space="preserve">Supports workplace diversity, equity and </w:t>
      </w:r>
      <w:proofErr w:type="gramStart"/>
      <w:r w:rsidRPr="002C6F52">
        <w:rPr>
          <w:rFonts w:ascii="Times New Roman" w:hAnsi="Times New Roman" w:cs="Times New Roman"/>
          <w:sz w:val="24"/>
          <w:szCs w:val="24"/>
        </w:rPr>
        <w:t>inclusion</w:t>
      </w:r>
      <w:proofErr w:type="gramEnd"/>
      <w:r w:rsidRPr="002C6F52">
        <w:rPr>
          <w:rFonts w:ascii="Times New Roman" w:hAnsi="Times New Roman" w:cs="Times New Roman"/>
          <w:sz w:val="24"/>
          <w:szCs w:val="24"/>
        </w:rPr>
        <w:t xml:space="preserve"> </w:t>
      </w:r>
    </w:p>
    <w:p w14:paraId="74C7B3ED" w14:textId="77777777" w:rsidR="00421C97" w:rsidRPr="002C6F52" w:rsidRDefault="00421C97"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p>
    <w:p w14:paraId="18867A61" w14:textId="679B857C" w:rsidR="00421C97" w:rsidRPr="002C6F52" w:rsidRDefault="00421C97" w:rsidP="00421C97">
      <w:pPr>
        <w:shd w:val="clear" w:color="auto" w:fill="FFFFFF"/>
        <w:spacing w:before="100" w:beforeAutospacing="1" w:after="100" w:afterAutospacing="1" w:line="340" w:lineRule="atLeast"/>
        <w:rPr>
          <w:rFonts w:ascii="Times New Roman" w:hAnsi="Times New Roman" w:cs="Times New Roman"/>
          <w:sz w:val="24"/>
          <w:szCs w:val="24"/>
        </w:rPr>
      </w:pPr>
      <w:r w:rsidRPr="002C6F52">
        <w:rPr>
          <w:rFonts w:ascii="Times New Roman" w:hAnsi="Times New Roman" w:cs="Times New Roman"/>
          <w:sz w:val="24"/>
          <w:szCs w:val="24"/>
        </w:rPr>
        <w:t xml:space="preserve">This position earns competitive compensation plus a full benefits package! We also offer a 401k plan, 3 weeks of paid time off which increases incrementally, opportunities for growth, and a great environment to learn, grow, and develop your skills.    </w:t>
      </w:r>
    </w:p>
    <w:p w14:paraId="06652BB1" w14:textId="77777777" w:rsidR="00EC21CB" w:rsidRPr="002C6F52" w:rsidRDefault="00F73D07"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r w:rsidRPr="002C6F52">
        <w:rPr>
          <w:rFonts w:ascii="Times New Roman" w:hAnsi="Times New Roman" w:cs="Times New Roman"/>
          <w:b/>
          <w:sz w:val="24"/>
          <w:szCs w:val="24"/>
        </w:rPr>
        <w:t>WORK SCHEDULE</w:t>
      </w:r>
      <w:r w:rsidR="00421C97" w:rsidRPr="002C6F52">
        <w:rPr>
          <w:rFonts w:ascii="Times New Roman" w:hAnsi="Times New Roman" w:cs="Times New Roman"/>
          <w:sz w:val="24"/>
          <w:szCs w:val="24"/>
        </w:rPr>
        <w:t>:</w:t>
      </w:r>
      <w:r w:rsidRPr="002C6F52">
        <w:rPr>
          <w:rFonts w:ascii="Times New Roman" w:hAnsi="Times New Roman" w:cs="Times New Roman"/>
          <w:sz w:val="24"/>
          <w:szCs w:val="24"/>
        </w:rPr>
        <w:t xml:space="preserve"> </w:t>
      </w:r>
    </w:p>
    <w:p w14:paraId="4E130940" w14:textId="56B6A79F" w:rsidR="00421C97" w:rsidRPr="002C6F52" w:rsidRDefault="00F73D07"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r w:rsidRPr="002C6F52">
        <w:rPr>
          <w:rFonts w:ascii="Times New Roman" w:hAnsi="Times New Roman" w:cs="Times New Roman"/>
          <w:sz w:val="24"/>
          <w:szCs w:val="24"/>
        </w:rPr>
        <w:t>T</w:t>
      </w:r>
      <w:r w:rsidR="000F30EB">
        <w:rPr>
          <w:rFonts w:ascii="Times New Roman" w:hAnsi="Times New Roman" w:cs="Times New Roman"/>
          <w:sz w:val="24"/>
          <w:szCs w:val="24"/>
        </w:rPr>
        <w:t>hough t</w:t>
      </w:r>
      <w:r w:rsidRPr="002C6F52">
        <w:rPr>
          <w:rFonts w:ascii="Times New Roman" w:hAnsi="Times New Roman" w:cs="Times New Roman"/>
          <w:sz w:val="24"/>
          <w:szCs w:val="24"/>
        </w:rPr>
        <w:t>he typical schedule for this position is Monday through Friday from 8 am to 5 pm</w:t>
      </w:r>
      <w:r w:rsidR="000F30EB">
        <w:rPr>
          <w:rFonts w:ascii="Times New Roman" w:hAnsi="Times New Roman" w:cs="Times New Roman"/>
          <w:sz w:val="24"/>
          <w:szCs w:val="24"/>
        </w:rPr>
        <w:t xml:space="preserve">, we are committed to </w:t>
      </w:r>
      <w:r w:rsidR="00CA6D38">
        <w:rPr>
          <w:rFonts w:ascii="Times New Roman" w:hAnsi="Times New Roman" w:cs="Times New Roman"/>
          <w:sz w:val="24"/>
          <w:szCs w:val="24"/>
        </w:rPr>
        <w:t>a degree of flexibility regarding working hours</w:t>
      </w:r>
      <w:r w:rsidRPr="002C6F52">
        <w:rPr>
          <w:rFonts w:ascii="Times New Roman" w:hAnsi="Times New Roman" w:cs="Times New Roman"/>
          <w:sz w:val="24"/>
          <w:szCs w:val="24"/>
        </w:rPr>
        <w:t xml:space="preserve">. </w:t>
      </w:r>
    </w:p>
    <w:p w14:paraId="0EF7153A" w14:textId="77777777" w:rsidR="002C6F52" w:rsidRDefault="002C6F52"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b/>
          <w:sz w:val="24"/>
          <w:szCs w:val="24"/>
        </w:rPr>
      </w:pPr>
    </w:p>
    <w:p w14:paraId="72B5CF3F" w14:textId="77777777" w:rsidR="002C6F52" w:rsidRDefault="002C6F52"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b/>
          <w:sz w:val="24"/>
          <w:szCs w:val="24"/>
        </w:rPr>
      </w:pPr>
    </w:p>
    <w:p w14:paraId="7D27BAAA" w14:textId="37F5FB48" w:rsidR="00421C97" w:rsidRPr="002C6F52" w:rsidRDefault="00F73D07" w:rsidP="005E4076">
      <w:pPr>
        <w:pBdr>
          <w:bottom w:val="single" w:sz="6" w:space="1" w:color="auto"/>
        </w:pBdr>
        <w:shd w:val="clear" w:color="auto" w:fill="FFFFFF"/>
        <w:spacing w:before="100" w:beforeAutospacing="1" w:after="100" w:afterAutospacing="1" w:line="340" w:lineRule="atLeast"/>
        <w:rPr>
          <w:rFonts w:ascii="Times New Roman" w:hAnsi="Times New Roman" w:cs="Times New Roman"/>
          <w:b/>
          <w:sz w:val="24"/>
          <w:szCs w:val="24"/>
        </w:rPr>
      </w:pPr>
      <w:r w:rsidRPr="002C6F52">
        <w:rPr>
          <w:rFonts w:ascii="Times New Roman" w:hAnsi="Times New Roman" w:cs="Times New Roman"/>
          <w:b/>
          <w:sz w:val="24"/>
          <w:szCs w:val="24"/>
        </w:rPr>
        <w:t xml:space="preserve">ARE YOU READY TO JOIN OUR </w:t>
      </w:r>
      <w:r w:rsidR="00421C97" w:rsidRPr="002C6F52">
        <w:rPr>
          <w:rFonts w:ascii="Times New Roman" w:hAnsi="Times New Roman" w:cs="Times New Roman"/>
          <w:b/>
          <w:sz w:val="24"/>
          <w:szCs w:val="24"/>
        </w:rPr>
        <w:t xml:space="preserve">MILLENNIUM TEAM?  </w:t>
      </w:r>
    </w:p>
    <w:p w14:paraId="13C12D53" w14:textId="43DC98C6" w:rsidR="00421C97" w:rsidRDefault="00421C97" w:rsidP="00421C97">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r w:rsidRPr="002C6F52">
        <w:rPr>
          <w:rFonts w:ascii="Times New Roman" w:hAnsi="Times New Roman" w:cs="Times New Roman"/>
          <w:sz w:val="24"/>
          <w:szCs w:val="24"/>
        </w:rPr>
        <w:t xml:space="preserve">Do you have a passion for finding the right candidates for the right positions?  Do you have excellent interpersonal skills and a positive attitude? Are you organized and detail-oriented? Do you have exceptional phone and networking skills? If so, then you might just be perfect candidate for this healthcare recruiter role. </w:t>
      </w:r>
    </w:p>
    <w:p w14:paraId="00DDCB8F" w14:textId="57D6E871" w:rsidR="002C6F52" w:rsidRDefault="002C6F52" w:rsidP="00421C97">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p>
    <w:p w14:paraId="6AA0196E" w14:textId="77777777" w:rsidR="002C6F52" w:rsidRPr="002C6F52" w:rsidRDefault="002C6F52" w:rsidP="00421C97">
      <w:pPr>
        <w:pBdr>
          <w:bottom w:val="single" w:sz="6" w:space="1" w:color="auto"/>
        </w:pBdr>
        <w:shd w:val="clear" w:color="auto" w:fill="FFFFFF"/>
        <w:spacing w:before="100" w:beforeAutospacing="1" w:after="100" w:afterAutospacing="1" w:line="340" w:lineRule="atLeast"/>
        <w:rPr>
          <w:rFonts w:ascii="Times New Roman" w:hAnsi="Times New Roman" w:cs="Times New Roman"/>
          <w:sz w:val="24"/>
          <w:szCs w:val="24"/>
        </w:rPr>
      </w:pPr>
    </w:p>
    <w:sectPr w:rsidR="002C6F52" w:rsidRPr="002C6F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CA19" w14:textId="77777777" w:rsidR="00AD0B36" w:rsidRDefault="00AD0B36" w:rsidP="00861BDD">
      <w:pPr>
        <w:spacing w:after="0" w:line="240" w:lineRule="auto"/>
      </w:pPr>
      <w:r>
        <w:separator/>
      </w:r>
    </w:p>
  </w:endnote>
  <w:endnote w:type="continuationSeparator" w:id="0">
    <w:p w14:paraId="6AFAA528" w14:textId="77777777" w:rsidR="00AD0B36" w:rsidRDefault="00AD0B36" w:rsidP="0086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6658" w14:textId="58812DC0" w:rsidR="00861BDD" w:rsidRPr="005E4076" w:rsidRDefault="00861BDD" w:rsidP="005E407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E743" w14:textId="77777777" w:rsidR="00AD0B36" w:rsidRDefault="00AD0B36" w:rsidP="00861BDD">
      <w:pPr>
        <w:spacing w:after="0" w:line="240" w:lineRule="auto"/>
      </w:pPr>
      <w:r>
        <w:separator/>
      </w:r>
    </w:p>
  </w:footnote>
  <w:footnote w:type="continuationSeparator" w:id="0">
    <w:p w14:paraId="43091C23" w14:textId="77777777" w:rsidR="00AD0B36" w:rsidRDefault="00AD0B36" w:rsidP="0086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24D1"/>
    <w:multiLevelType w:val="multilevel"/>
    <w:tmpl w:val="30AE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24B4F"/>
    <w:multiLevelType w:val="multilevel"/>
    <w:tmpl w:val="A7C4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A1BEB"/>
    <w:multiLevelType w:val="multilevel"/>
    <w:tmpl w:val="54E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238FE"/>
    <w:multiLevelType w:val="hybridMultilevel"/>
    <w:tmpl w:val="7254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91981">
    <w:abstractNumId w:val="0"/>
  </w:num>
  <w:num w:numId="2" w16cid:durableId="344746112">
    <w:abstractNumId w:val="3"/>
  </w:num>
  <w:num w:numId="3" w16cid:durableId="655302255">
    <w:abstractNumId w:val="2"/>
  </w:num>
  <w:num w:numId="4" w16cid:durableId="93922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9F"/>
    <w:rsid w:val="00001AC3"/>
    <w:rsid w:val="00004801"/>
    <w:rsid w:val="0002263D"/>
    <w:rsid w:val="00030C9E"/>
    <w:rsid w:val="00030CEA"/>
    <w:rsid w:val="00036887"/>
    <w:rsid w:val="000408F8"/>
    <w:rsid w:val="00040B7F"/>
    <w:rsid w:val="0004256F"/>
    <w:rsid w:val="000547EC"/>
    <w:rsid w:val="000634F6"/>
    <w:rsid w:val="000645A1"/>
    <w:rsid w:val="00081D8A"/>
    <w:rsid w:val="000820D6"/>
    <w:rsid w:val="000921DB"/>
    <w:rsid w:val="0009567F"/>
    <w:rsid w:val="00096305"/>
    <w:rsid w:val="000975E3"/>
    <w:rsid w:val="000A6FE2"/>
    <w:rsid w:val="000B0620"/>
    <w:rsid w:val="000B4225"/>
    <w:rsid w:val="000B4BB6"/>
    <w:rsid w:val="000C4DB2"/>
    <w:rsid w:val="000D1FB6"/>
    <w:rsid w:val="000D39CA"/>
    <w:rsid w:val="000D4356"/>
    <w:rsid w:val="000E11C7"/>
    <w:rsid w:val="000E26C6"/>
    <w:rsid w:val="000E318D"/>
    <w:rsid w:val="000E5482"/>
    <w:rsid w:val="000F30EB"/>
    <w:rsid w:val="000F767A"/>
    <w:rsid w:val="00103D08"/>
    <w:rsid w:val="00105B45"/>
    <w:rsid w:val="00106645"/>
    <w:rsid w:val="00124B58"/>
    <w:rsid w:val="00125911"/>
    <w:rsid w:val="00133220"/>
    <w:rsid w:val="00133CA4"/>
    <w:rsid w:val="00134167"/>
    <w:rsid w:val="00136A8B"/>
    <w:rsid w:val="00136BCB"/>
    <w:rsid w:val="0014128E"/>
    <w:rsid w:val="0014501E"/>
    <w:rsid w:val="00150817"/>
    <w:rsid w:val="00150FD5"/>
    <w:rsid w:val="00151DE4"/>
    <w:rsid w:val="00162DDC"/>
    <w:rsid w:val="001641F2"/>
    <w:rsid w:val="00166F5A"/>
    <w:rsid w:val="00172D63"/>
    <w:rsid w:val="00176B68"/>
    <w:rsid w:val="00182BEC"/>
    <w:rsid w:val="001830F5"/>
    <w:rsid w:val="00183DFE"/>
    <w:rsid w:val="00185C1D"/>
    <w:rsid w:val="0019536A"/>
    <w:rsid w:val="001A040E"/>
    <w:rsid w:val="001B447B"/>
    <w:rsid w:val="001B49F2"/>
    <w:rsid w:val="001B4E54"/>
    <w:rsid w:val="001B5819"/>
    <w:rsid w:val="001C1F48"/>
    <w:rsid w:val="001D32EA"/>
    <w:rsid w:val="001E1625"/>
    <w:rsid w:val="001E3783"/>
    <w:rsid w:val="001E6F7F"/>
    <w:rsid w:val="001F1F32"/>
    <w:rsid w:val="00206B1D"/>
    <w:rsid w:val="0021104D"/>
    <w:rsid w:val="00213A99"/>
    <w:rsid w:val="002210D4"/>
    <w:rsid w:val="002214E9"/>
    <w:rsid w:val="002225F2"/>
    <w:rsid w:val="00223262"/>
    <w:rsid w:val="00231DDC"/>
    <w:rsid w:val="00245DF2"/>
    <w:rsid w:val="00246DAA"/>
    <w:rsid w:val="00253D6B"/>
    <w:rsid w:val="0025799C"/>
    <w:rsid w:val="002601E8"/>
    <w:rsid w:val="00270CCC"/>
    <w:rsid w:val="002712E2"/>
    <w:rsid w:val="00271631"/>
    <w:rsid w:val="00271634"/>
    <w:rsid w:val="00273C3C"/>
    <w:rsid w:val="00276371"/>
    <w:rsid w:val="00286F3D"/>
    <w:rsid w:val="00286FF5"/>
    <w:rsid w:val="00292E0A"/>
    <w:rsid w:val="00293B98"/>
    <w:rsid w:val="002969D6"/>
    <w:rsid w:val="002A2926"/>
    <w:rsid w:val="002A4AA1"/>
    <w:rsid w:val="002B7D24"/>
    <w:rsid w:val="002C6544"/>
    <w:rsid w:val="002C6F52"/>
    <w:rsid w:val="002E4EBD"/>
    <w:rsid w:val="00303BDC"/>
    <w:rsid w:val="00304C36"/>
    <w:rsid w:val="0030774F"/>
    <w:rsid w:val="0031166C"/>
    <w:rsid w:val="00314C56"/>
    <w:rsid w:val="00316613"/>
    <w:rsid w:val="003213CC"/>
    <w:rsid w:val="0032414D"/>
    <w:rsid w:val="0033403B"/>
    <w:rsid w:val="0034311C"/>
    <w:rsid w:val="00346D03"/>
    <w:rsid w:val="00350B8B"/>
    <w:rsid w:val="003531E7"/>
    <w:rsid w:val="00355457"/>
    <w:rsid w:val="00355A44"/>
    <w:rsid w:val="003618F5"/>
    <w:rsid w:val="003707DA"/>
    <w:rsid w:val="00371066"/>
    <w:rsid w:val="003710F5"/>
    <w:rsid w:val="00371140"/>
    <w:rsid w:val="003754E4"/>
    <w:rsid w:val="0037590D"/>
    <w:rsid w:val="00384F5B"/>
    <w:rsid w:val="00392976"/>
    <w:rsid w:val="00395B84"/>
    <w:rsid w:val="003B4C96"/>
    <w:rsid w:val="003D487B"/>
    <w:rsid w:val="003D4B6C"/>
    <w:rsid w:val="003E00F2"/>
    <w:rsid w:val="003E6D90"/>
    <w:rsid w:val="003E6E45"/>
    <w:rsid w:val="00404148"/>
    <w:rsid w:val="00415566"/>
    <w:rsid w:val="00417830"/>
    <w:rsid w:val="00420447"/>
    <w:rsid w:val="00421C97"/>
    <w:rsid w:val="0043404B"/>
    <w:rsid w:val="004446F2"/>
    <w:rsid w:val="00460624"/>
    <w:rsid w:val="00460934"/>
    <w:rsid w:val="00462619"/>
    <w:rsid w:val="004636C6"/>
    <w:rsid w:val="004646B4"/>
    <w:rsid w:val="00484E41"/>
    <w:rsid w:val="00485CED"/>
    <w:rsid w:val="00492CD4"/>
    <w:rsid w:val="004A583B"/>
    <w:rsid w:val="004A6A6F"/>
    <w:rsid w:val="004B66E4"/>
    <w:rsid w:val="004C07F3"/>
    <w:rsid w:val="004C0D75"/>
    <w:rsid w:val="004C61F4"/>
    <w:rsid w:val="004D4045"/>
    <w:rsid w:val="004D5E4F"/>
    <w:rsid w:val="004D69E6"/>
    <w:rsid w:val="004D6E90"/>
    <w:rsid w:val="004F46C2"/>
    <w:rsid w:val="00505D6E"/>
    <w:rsid w:val="00514503"/>
    <w:rsid w:val="00516D93"/>
    <w:rsid w:val="00520D2D"/>
    <w:rsid w:val="005210EA"/>
    <w:rsid w:val="00525FC8"/>
    <w:rsid w:val="00530C2F"/>
    <w:rsid w:val="005335EE"/>
    <w:rsid w:val="005377CC"/>
    <w:rsid w:val="00543B1A"/>
    <w:rsid w:val="00544B0F"/>
    <w:rsid w:val="005467C9"/>
    <w:rsid w:val="00553849"/>
    <w:rsid w:val="00555707"/>
    <w:rsid w:val="00557C6E"/>
    <w:rsid w:val="00557D4F"/>
    <w:rsid w:val="005A0B10"/>
    <w:rsid w:val="005C60E5"/>
    <w:rsid w:val="005C633C"/>
    <w:rsid w:val="005C6972"/>
    <w:rsid w:val="005E06E6"/>
    <w:rsid w:val="005E4076"/>
    <w:rsid w:val="005F0C83"/>
    <w:rsid w:val="005F505F"/>
    <w:rsid w:val="006054F7"/>
    <w:rsid w:val="006134CC"/>
    <w:rsid w:val="00615E34"/>
    <w:rsid w:val="00632B99"/>
    <w:rsid w:val="00652E93"/>
    <w:rsid w:val="0065418A"/>
    <w:rsid w:val="0065654B"/>
    <w:rsid w:val="006617C7"/>
    <w:rsid w:val="00671C3C"/>
    <w:rsid w:val="00680046"/>
    <w:rsid w:val="0068051A"/>
    <w:rsid w:val="00682700"/>
    <w:rsid w:val="00684369"/>
    <w:rsid w:val="00684D44"/>
    <w:rsid w:val="006957E1"/>
    <w:rsid w:val="006C0B74"/>
    <w:rsid w:val="006D1C50"/>
    <w:rsid w:val="006E160A"/>
    <w:rsid w:val="006E25AD"/>
    <w:rsid w:val="006E628F"/>
    <w:rsid w:val="00704A84"/>
    <w:rsid w:val="00715C44"/>
    <w:rsid w:val="00721A58"/>
    <w:rsid w:val="00730592"/>
    <w:rsid w:val="0073698B"/>
    <w:rsid w:val="00744953"/>
    <w:rsid w:val="00745D2A"/>
    <w:rsid w:val="00746791"/>
    <w:rsid w:val="00760F0D"/>
    <w:rsid w:val="0077393C"/>
    <w:rsid w:val="0077483A"/>
    <w:rsid w:val="00780838"/>
    <w:rsid w:val="007808EC"/>
    <w:rsid w:val="007849B0"/>
    <w:rsid w:val="0078529E"/>
    <w:rsid w:val="00785E21"/>
    <w:rsid w:val="00787EA0"/>
    <w:rsid w:val="00792FA0"/>
    <w:rsid w:val="00793439"/>
    <w:rsid w:val="00795B07"/>
    <w:rsid w:val="00797D26"/>
    <w:rsid w:val="007A41AA"/>
    <w:rsid w:val="007B0EED"/>
    <w:rsid w:val="007B211F"/>
    <w:rsid w:val="007B4121"/>
    <w:rsid w:val="007C1867"/>
    <w:rsid w:val="007C76D4"/>
    <w:rsid w:val="007D2851"/>
    <w:rsid w:val="007E37D7"/>
    <w:rsid w:val="007E3D49"/>
    <w:rsid w:val="007F2792"/>
    <w:rsid w:val="007F6236"/>
    <w:rsid w:val="0080139F"/>
    <w:rsid w:val="008030F7"/>
    <w:rsid w:val="00804594"/>
    <w:rsid w:val="00804E58"/>
    <w:rsid w:val="0080761B"/>
    <w:rsid w:val="00810AA9"/>
    <w:rsid w:val="00815902"/>
    <w:rsid w:val="00830D1E"/>
    <w:rsid w:val="0084770A"/>
    <w:rsid w:val="00860497"/>
    <w:rsid w:val="00861BDD"/>
    <w:rsid w:val="00862B4D"/>
    <w:rsid w:val="00863B31"/>
    <w:rsid w:val="00866D66"/>
    <w:rsid w:val="00867284"/>
    <w:rsid w:val="00875194"/>
    <w:rsid w:val="00880BF2"/>
    <w:rsid w:val="00883700"/>
    <w:rsid w:val="00890993"/>
    <w:rsid w:val="0089354A"/>
    <w:rsid w:val="008943CD"/>
    <w:rsid w:val="00896C4F"/>
    <w:rsid w:val="008B2005"/>
    <w:rsid w:val="008C0DF5"/>
    <w:rsid w:val="008C1D4C"/>
    <w:rsid w:val="008D1D2F"/>
    <w:rsid w:val="008D1FC5"/>
    <w:rsid w:val="008D4557"/>
    <w:rsid w:val="008D7261"/>
    <w:rsid w:val="008E0C17"/>
    <w:rsid w:val="008E3EAE"/>
    <w:rsid w:val="008F45A0"/>
    <w:rsid w:val="008F792A"/>
    <w:rsid w:val="008F7DB5"/>
    <w:rsid w:val="009002C9"/>
    <w:rsid w:val="0090278A"/>
    <w:rsid w:val="00904A21"/>
    <w:rsid w:val="00905FD0"/>
    <w:rsid w:val="009357B3"/>
    <w:rsid w:val="0094105C"/>
    <w:rsid w:val="00946C2D"/>
    <w:rsid w:val="00946F6E"/>
    <w:rsid w:val="009564BC"/>
    <w:rsid w:val="00965342"/>
    <w:rsid w:val="00975217"/>
    <w:rsid w:val="00976D89"/>
    <w:rsid w:val="0098169F"/>
    <w:rsid w:val="00997207"/>
    <w:rsid w:val="00997691"/>
    <w:rsid w:val="009A4DC1"/>
    <w:rsid w:val="009A567C"/>
    <w:rsid w:val="009A6448"/>
    <w:rsid w:val="009B5329"/>
    <w:rsid w:val="009D2F24"/>
    <w:rsid w:val="009F32B4"/>
    <w:rsid w:val="00A02CE0"/>
    <w:rsid w:val="00A0610A"/>
    <w:rsid w:val="00A11C29"/>
    <w:rsid w:val="00A126D3"/>
    <w:rsid w:val="00A234ED"/>
    <w:rsid w:val="00A25BA1"/>
    <w:rsid w:val="00A2724E"/>
    <w:rsid w:val="00A32F44"/>
    <w:rsid w:val="00A44E57"/>
    <w:rsid w:val="00A5039E"/>
    <w:rsid w:val="00A54BED"/>
    <w:rsid w:val="00A76CBC"/>
    <w:rsid w:val="00A8734F"/>
    <w:rsid w:val="00AA35D0"/>
    <w:rsid w:val="00AB4F31"/>
    <w:rsid w:val="00AC1E66"/>
    <w:rsid w:val="00AC378B"/>
    <w:rsid w:val="00AC3AB9"/>
    <w:rsid w:val="00AD0B36"/>
    <w:rsid w:val="00AD5B8C"/>
    <w:rsid w:val="00AD7EFA"/>
    <w:rsid w:val="00AE2B31"/>
    <w:rsid w:val="00AE4A21"/>
    <w:rsid w:val="00AE7C77"/>
    <w:rsid w:val="00AF595E"/>
    <w:rsid w:val="00B042CE"/>
    <w:rsid w:val="00B13268"/>
    <w:rsid w:val="00B247FE"/>
    <w:rsid w:val="00B31432"/>
    <w:rsid w:val="00B3613A"/>
    <w:rsid w:val="00B43FCF"/>
    <w:rsid w:val="00B517CB"/>
    <w:rsid w:val="00B61B18"/>
    <w:rsid w:val="00B6296B"/>
    <w:rsid w:val="00B62B10"/>
    <w:rsid w:val="00B66148"/>
    <w:rsid w:val="00B67CE3"/>
    <w:rsid w:val="00B73533"/>
    <w:rsid w:val="00B873E6"/>
    <w:rsid w:val="00BA5D9D"/>
    <w:rsid w:val="00BA7EB1"/>
    <w:rsid w:val="00BB5FF1"/>
    <w:rsid w:val="00BB67A8"/>
    <w:rsid w:val="00BC00E4"/>
    <w:rsid w:val="00BC341B"/>
    <w:rsid w:val="00BC374F"/>
    <w:rsid w:val="00BE706D"/>
    <w:rsid w:val="00BF4BD3"/>
    <w:rsid w:val="00BF4FF7"/>
    <w:rsid w:val="00BF558E"/>
    <w:rsid w:val="00BF7891"/>
    <w:rsid w:val="00C02C2E"/>
    <w:rsid w:val="00C07D42"/>
    <w:rsid w:val="00C10FAF"/>
    <w:rsid w:val="00C12AF9"/>
    <w:rsid w:val="00C135D3"/>
    <w:rsid w:val="00C2017A"/>
    <w:rsid w:val="00C25E7D"/>
    <w:rsid w:val="00C265F4"/>
    <w:rsid w:val="00C2717A"/>
    <w:rsid w:val="00C31882"/>
    <w:rsid w:val="00C329EC"/>
    <w:rsid w:val="00C45269"/>
    <w:rsid w:val="00C62B35"/>
    <w:rsid w:val="00C638D4"/>
    <w:rsid w:val="00C66509"/>
    <w:rsid w:val="00C730EA"/>
    <w:rsid w:val="00C86B48"/>
    <w:rsid w:val="00C904E3"/>
    <w:rsid w:val="00C9070B"/>
    <w:rsid w:val="00C91A01"/>
    <w:rsid w:val="00C96852"/>
    <w:rsid w:val="00C96C93"/>
    <w:rsid w:val="00CA3FB6"/>
    <w:rsid w:val="00CA65C6"/>
    <w:rsid w:val="00CA6D38"/>
    <w:rsid w:val="00CA7122"/>
    <w:rsid w:val="00CA74D4"/>
    <w:rsid w:val="00CD1268"/>
    <w:rsid w:val="00CD2843"/>
    <w:rsid w:val="00CE089C"/>
    <w:rsid w:val="00CE686A"/>
    <w:rsid w:val="00CF7498"/>
    <w:rsid w:val="00D05F11"/>
    <w:rsid w:val="00D11DC7"/>
    <w:rsid w:val="00D13676"/>
    <w:rsid w:val="00D15AC6"/>
    <w:rsid w:val="00D26F4C"/>
    <w:rsid w:val="00D42129"/>
    <w:rsid w:val="00D4634F"/>
    <w:rsid w:val="00D62D42"/>
    <w:rsid w:val="00D646E5"/>
    <w:rsid w:val="00D7619D"/>
    <w:rsid w:val="00D77FB6"/>
    <w:rsid w:val="00D81D03"/>
    <w:rsid w:val="00D865E3"/>
    <w:rsid w:val="00D8780B"/>
    <w:rsid w:val="00D87E0A"/>
    <w:rsid w:val="00D946B4"/>
    <w:rsid w:val="00D95829"/>
    <w:rsid w:val="00D95ADB"/>
    <w:rsid w:val="00DA14BD"/>
    <w:rsid w:val="00DA18B2"/>
    <w:rsid w:val="00DB522B"/>
    <w:rsid w:val="00DD79FC"/>
    <w:rsid w:val="00DE0DE7"/>
    <w:rsid w:val="00DE5D00"/>
    <w:rsid w:val="00DF0879"/>
    <w:rsid w:val="00DF153E"/>
    <w:rsid w:val="00E216FD"/>
    <w:rsid w:val="00E31BA4"/>
    <w:rsid w:val="00E443C3"/>
    <w:rsid w:val="00E4523B"/>
    <w:rsid w:val="00E45A43"/>
    <w:rsid w:val="00E5743C"/>
    <w:rsid w:val="00E64FBD"/>
    <w:rsid w:val="00E769F9"/>
    <w:rsid w:val="00E8365A"/>
    <w:rsid w:val="00E91264"/>
    <w:rsid w:val="00E945B4"/>
    <w:rsid w:val="00EA2480"/>
    <w:rsid w:val="00EC21CB"/>
    <w:rsid w:val="00EC37FE"/>
    <w:rsid w:val="00EC631D"/>
    <w:rsid w:val="00ED4DC9"/>
    <w:rsid w:val="00EE5822"/>
    <w:rsid w:val="00F0489D"/>
    <w:rsid w:val="00F06393"/>
    <w:rsid w:val="00F10E27"/>
    <w:rsid w:val="00F14C7A"/>
    <w:rsid w:val="00F15A97"/>
    <w:rsid w:val="00F16880"/>
    <w:rsid w:val="00F16FDC"/>
    <w:rsid w:val="00F312E7"/>
    <w:rsid w:val="00F329DC"/>
    <w:rsid w:val="00F414B1"/>
    <w:rsid w:val="00F47C35"/>
    <w:rsid w:val="00F54708"/>
    <w:rsid w:val="00F57118"/>
    <w:rsid w:val="00F60360"/>
    <w:rsid w:val="00F7074E"/>
    <w:rsid w:val="00F73D07"/>
    <w:rsid w:val="00F73E3B"/>
    <w:rsid w:val="00F87B24"/>
    <w:rsid w:val="00F90818"/>
    <w:rsid w:val="00F954EA"/>
    <w:rsid w:val="00FA3C33"/>
    <w:rsid w:val="00FB1040"/>
    <w:rsid w:val="00FB7154"/>
    <w:rsid w:val="00FC0F52"/>
    <w:rsid w:val="00FC56DE"/>
    <w:rsid w:val="00FC674A"/>
    <w:rsid w:val="00FC7618"/>
    <w:rsid w:val="00FD2D19"/>
    <w:rsid w:val="00FE6386"/>
    <w:rsid w:val="00FE6884"/>
    <w:rsid w:val="00FF052C"/>
    <w:rsid w:val="00FF326B"/>
    <w:rsid w:val="00FF4608"/>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E771"/>
  <w15:chartTrackingRefBased/>
  <w15:docId w15:val="{4335D683-F292-4EB7-B38D-CD2C950B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3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0139F"/>
    <w:pPr>
      <w:ind w:left="720"/>
      <w:contextualSpacing/>
    </w:pPr>
  </w:style>
  <w:style w:type="character" w:styleId="Strong">
    <w:name w:val="Strong"/>
    <w:basedOn w:val="DefaultParagraphFont"/>
    <w:uiPriority w:val="22"/>
    <w:qFormat/>
    <w:rsid w:val="00632B99"/>
    <w:rPr>
      <w:b/>
      <w:bCs/>
    </w:rPr>
  </w:style>
  <w:style w:type="paragraph" w:styleId="Header">
    <w:name w:val="header"/>
    <w:basedOn w:val="Normal"/>
    <w:link w:val="HeaderChar"/>
    <w:uiPriority w:val="99"/>
    <w:unhideWhenUsed/>
    <w:rsid w:val="0086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BDD"/>
  </w:style>
  <w:style w:type="paragraph" w:styleId="Footer">
    <w:name w:val="footer"/>
    <w:basedOn w:val="Normal"/>
    <w:link w:val="FooterChar"/>
    <w:uiPriority w:val="99"/>
    <w:unhideWhenUsed/>
    <w:rsid w:val="0086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BDD"/>
  </w:style>
  <w:style w:type="character" w:styleId="Hyperlink">
    <w:name w:val="Hyperlink"/>
    <w:basedOn w:val="DefaultParagraphFont"/>
    <w:uiPriority w:val="99"/>
    <w:unhideWhenUsed/>
    <w:rsid w:val="00421C97"/>
    <w:rPr>
      <w:color w:val="0563C1" w:themeColor="hyperlink"/>
      <w:u w:val="single"/>
    </w:rPr>
  </w:style>
  <w:style w:type="character" w:styleId="UnresolvedMention">
    <w:name w:val="Unresolved Mention"/>
    <w:basedOn w:val="DefaultParagraphFont"/>
    <w:uiPriority w:val="99"/>
    <w:semiHidden/>
    <w:unhideWhenUsed/>
    <w:rsid w:val="00421C97"/>
    <w:rPr>
      <w:color w:val="605E5C"/>
      <w:shd w:val="clear" w:color="auto" w:fill="E1DFDD"/>
    </w:rPr>
  </w:style>
  <w:style w:type="paragraph" w:styleId="Revision">
    <w:name w:val="Revision"/>
    <w:hidden/>
    <w:uiPriority w:val="99"/>
    <w:semiHidden/>
    <w:rsid w:val="000F30EB"/>
    <w:pPr>
      <w:spacing w:after="0" w:line="240" w:lineRule="auto"/>
    </w:pPr>
  </w:style>
  <w:style w:type="character" w:styleId="CommentReference">
    <w:name w:val="annotation reference"/>
    <w:basedOn w:val="DefaultParagraphFont"/>
    <w:uiPriority w:val="99"/>
    <w:semiHidden/>
    <w:unhideWhenUsed/>
    <w:rsid w:val="000F30EB"/>
    <w:rPr>
      <w:sz w:val="16"/>
      <w:szCs w:val="16"/>
    </w:rPr>
  </w:style>
  <w:style w:type="paragraph" w:styleId="CommentText">
    <w:name w:val="annotation text"/>
    <w:basedOn w:val="Normal"/>
    <w:link w:val="CommentTextChar"/>
    <w:uiPriority w:val="99"/>
    <w:unhideWhenUsed/>
    <w:rsid w:val="000F30EB"/>
    <w:pPr>
      <w:spacing w:line="240" w:lineRule="auto"/>
    </w:pPr>
    <w:rPr>
      <w:sz w:val="20"/>
      <w:szCs w:val="20"/>
    </w:rPr>
  </w:style>
  <w:style w:type="character" w:customStyle="1" w:styleId="CommentTextChar">
    <w:name w:val="Comment Text Char"/>
    <w:basedOn w:val="DefaultParagraphFont"/>
    <w:link w:val="CommentText"/>
    <w:uiPriority w:val="99"/>
    <w:rsid w:val="000F30EB"/>
    <w:rPr>
      <w:sz w:val="20"/>
      <w:szCs w:val="20"/>
    </w:rPr>
  </w:style>
  <w:style w:type="paragraph" w:styleId="CommentSubject">
    <w:name w:val="annotation subject"/>
    <w:basedOn w:val="CommentText"/>
    <w:next w:val="CommentText"/>
    <w:link w:val="CommentSubjectChar"/>
    <w:uiPriority w:val="99"/>
    <w:semiHidden/>
    <w:unhideWhenUsed/>
    <w:rsid w:val="000F30EB"/>
    <w:rPr>
      <w:b/>
      <w:bCs/>
    </w:rPr>
  </w:style>
  <w:style w:type="character" w:customStyle="1" w:styleId="CommentSubjectChar">
    <w:name w:val="Comment Subject Char"/>
    <w:basedOn w:val="CommentTextChar"/>
    <w:link w:val="CommentSubject"/>
    <w:uiPriority w:val="99"/>
    <w:semiHidden/>
    <w:rsid w:val="000F3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F8D6-049A-49C6-AE09-2AB14B82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Wollenburg</dc:creator>
  <cp:keywords/>
  <dc:description/>
  <cp:lastModifiedBy>Kimberly Myers</cp:lastModifiedBy>
  <cp:revision>2</cp:revision>
  <dcterms:created xsi:type="dcterms:W3CDTF">2023-03-09T23:08:00Z</dcterms:created>
  <dcterms:modified xsi:type="dcterms:W3CDTF">2023-03-09T23:08:00Z</dcterms:modified>
</cp:coreProperties>
</file>