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8337F" w14:textId="2D516A87" w:rsidR="0055524D" w:rsidRDefault="0055524D" w:rsidP="0055524D">
      <w:pPr>
        <w:autoSpaceDE w:val="0"/>
        <w:autoSpaceDN w:val="0"/>
        <w:adjustRightInd w:val="0"/>
        <w:spacing w:after="0" w:line="240" w:lineRule="auto"/>
        <w:ind w:left="720" w:firstLine="720"/>
        <w:rPr>
          <w:rFonts w:ascii="Arial" w:hAnsi="Arial" w:cs="Arial"/>
          <w:b/>
          <w:color w:val="333333"/>
          <w:sz w:val="20"/>
          <w:szCs w:val="20"/>
        </w:rPr>
      </w:pPr>
      <w:r w:rsidRPr="009E6056">
        <w:rPr>
          <w:rFonts w:ascii="Arial" w:eastAsia="Times New Roman" w:hAnsi="Arial" w:cs="Arial"/>
          <w:b/>
          <w:sz w:val="24"/>
          <w:szCs w:val="24"/>
        </w:rPr>
        <w:t>Job Description –</w:t>
      </w:r>
      <w:r w:rsidRPr="00270B49">
        <w:rPr>
          <w:rFonts w:ascii="Times New Roman" w:eastAsia="Times New Roman" w:hAnsi="Times New Roman" w:cs="Times New Roman"/>
          <w:sz w:val="33"/>
          <w:szCs w:val="18"/>
        </w:rPr>
        <w:t xml:space="preserve"> </w:t>
      </w:r>
      <w:r>
        <w:rPr>
          <w:rFonts w:ascii="Arial" w:hAnsi="Arial" w:cs="Arial"/>
          <w:b/>
          <w:color w:val="333333"/>
          <w:sz w:val="20"/>
          <w:szCs w:val="20"/>
        </w:rPr>
        <w:t>TIS Procurement Specialist</w:t>
      </w:r>
    </w:p>
    <w:p w14:paraId="001C6B74" w14:textId="77777777" w:rsidR="0055524D" w:rsidRPr="009E6056" w:rsidRDefault="0055524D" w:rsidP="0055524D">
      <w:pPr>
        <w:autoSpaceDE w:val="0"/>
        <w:autoSpaceDN w:val="0"/>
        <w:adjustRightInd w:val="0"/>
        <w:spacing w:after="0" w:line="240" w:lineRule="auto"/>
        <w:ind w:left="720" w:firstLine="720"/>
        <w:rPr>
          <w:rFonts w:eastAsia="Times New Roman" w:cstheme="minorHAnsi"/>
          <w:sz w:val="28"/>
          <w:szCs w:val="28"/>
        </w:rPr>
      </w:pPr>
    </w:p>
    <w:p w14:paraId="5D52EC39" w14:textId="2F140004" w:rsidR="0055524D" w:rsidRPr="00270B49" w:rsidRDefault="0055524D" w:rsidP="0055524D">
      <w:pPr>
        <w:autoSpaceDE w:val="0"/>
        <w:autoSpaceDN w:val="0"/>
        <w:adjustRightInd w:val="0"/>
        <w:spacing w:after="0" w:line="240" w:lineRule="auto"/>
        <w:rPr>
          <w:rFonts w:ascii="Times New Roman" w:eastAsia="Times New Roman" w:hAnsi="Times New Roman" w:cs="Times New Roman"/>
          <w:sz w:val="20"/>
          <w:szCs w:val="20"/>
        </w:rPr>
      </w:pPr>
      <w:r w:rsidRPr="00270B49">
        <w:rPr>
          <w:rFonts w:ascii="Times New Roman" w:eastAsia="Times New Roman" w:hAnsi="Times New Roman" w:cs="Times New Roman"/>
          <w:b/>
          <w:sz w:val="20"/>
          <w:szCs w:val="20"/>
        </w:rPr>
        <w:t xml:space="preserve">Job Title: </w:t>
      </w:r>
      <w:r w:rsidRPr="00270B49">
        <w:rPr>
          <w:rFonts w:ascii="Times New Roman" w:eastAsia="Times New Roman" w:hAnsi="Times New Roman" w:cs="Times New Roman"/>
          <w:b/>
          <w:sz w:val="20"/>
          <w:szCs w:val="20"/>
        </w:rPr>
        <w:tab/>
      </w:r>
      <w:r>
        <w:rPr>
          <w:rFonts w:ascii="Arial" w:hAnsi="Arial" w:cs="Arial"/>
          <w:b/>
          <w:color w:val="333333"/>
          <w:sz w:val="20"/>
          <w:szCs w:val="20"/>
        </w:rPr>
        <w:t>TIS Procurement Specialist</w:t>
      </w:r>
    </w:p>
    <w:p w14:paraId="513D318E" w14:textId="77777777" w:rsidR="0055524D" w:rsidRPr="00270B49" w:rsidRDefault="0055524D" w:rsidP="0055524D">
      <w:pPr>
        <w:autoSpaceDE w:val="0"/>
        <w:autoSpaceDN w:val="0"/>
        <w:adjustRightInd w:val="0"/>
        <w:spacing w:after="0" w:line="240" w:lineRule="auto"/>
        <w:rPr>
          <w:rFonts w:ascii="Times New Roman" w:eastAsia="Times New Roman" w:hAnsi="Times New Roman" w:cs="Times New Roman"/>
          <w:sz w:val="20"/>
          <w:szCs w:val="20"/>
        </w:rPr>
      </w:pPr>
      <w:r w:rsidRPr="00270B49">
        <w:rPr>
          <w:rFonts w:ascii="Times New Roman" w:eastAsia="Times New Roman" w:hAnsi="Times New Roman" w:cs="Times New Roman"/>
          <w:b/>
          <w:sz w:val="20"/>
          <w:szCs w:val="20"/>
        </w:rPr>
        <w:t xml:space="preserve">Department: </w:t>
      </w:r>
      <w:r w:rsidRPr="00270B49">
        <w:rPr>
          <w:rFonts w:ascii="Times New Roman" w:eastAsia="Times New Roman" w:hAnsi="Times New Roman" w:cs="Times New Roman"/>
          <w:b/>
          <w:sz w:val="20"/>
          <w:szCs w:val="20"/>
        </w:rPr>
        <w:tab/>
      </w:r>
      <w:r w:rsidRPr="009E6056">
        <w:rPr>
          <w:rFonts w:ascii="Arial" w:eastAsia="Times New Roman" w:hAnsi="Arial" w:cs="Arial"/>
          <w:b/>
          <w:sz w:val="20"/>
          <w:szCs w:val="20"/>
        </w:rPr>
        <w:t>TIS</w:t>
      </w:r>
    </w:p>
    <w:p w14:paraId="33A2FD90" w14:textId="237F795C" w:rsidR="0055524D" w:rsidRPr="00E81436" w:rsidRDefault="0055524D" w:rsidP="0055524D">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Supervisor: </w:t>
      </w:r>
      <w:r>
        <w:rPr>
          <w:rFonts w:ascii="Times New Roman" w:eastAsia="Times New Roman" w:hAnsi="Times New Roman" w:cs="Times New Roman"/>
          <w:b/>
          <w:sz w:val="20"/>
          <w:szCs w:val="20"/>
        </w:rPr>
        <w:tab/>
      </w:r>
      <w:bookmarkStart w:id="0" w:name="_Hlk10001495"/>
      <w:r w:rsidR="00841FB1">
        <w:rPr>
          <w:rFonts w:ascii="Times New Roman" w:eastAsia="Times New Roman" w:hAnsi="Times New Roman" w:cs="Times New Roman"/>
          <w:b/>
          <w:sz w:val="20"/>
          <w:szCs w:val="20"/>
        </w:rPr>
        <w:t>Voytek Ciemieg</w:t>
      </w:r>
      <w:r w:rsidR="003327AB">
        <w:rPr>
          <w:rFonts w:ascii="Times New Roman" w:eastAsia="Times New Roman" w:hAnsi="Times New Roman" w:cs="Times New Roman"/>
          <w:b/>
          <w:sz w:val="20"/>
          <w:szCs w:val="20"/>
        </w:rPr>
        <w:t>a</w:t>
      </w:r>
    </w:p>
    <w:bookmarkEnd w:id="0"/>
    <w:p w14:paraId="0EE64326" w14:textId="77777777" w:rsidR="0055524D" w:rsidRPr="00270B49" w:rsidRDefault="0055524D" w:rsidP="0055524D">
      <w:pPr>
        <w:autoSpaceDE w:val="0"/>
        <w:autoSpaceDN w:val="0"/>
        <w:adjustRightInd w:val="0"/>
        <w:spacing w:after="0" w:line="240" w:lineRule="auto"/>
        <w:rPr>
          <w:rFonts w:ascii="Times New Roman" w:eastAsia="Times New Roman" w:hAnsi="Times New Roman" w:cs="Times New Roman"/>
          <w:sz w:val="20"/>
          <w:szCs w:val="20"/>
        </w:rPr>
      </w:pPr>
      <w:r w:rsidRPr="00270B49">
        <w:rPr>
          <w:rFonts w:ascii="Times New Roman" w:eastAsia="Times New Roman" w:hAnsi="Times New Roman" w:cs="Times New Roman"/>
          <w:b/>
          <w:sz w:val="20"/>
          <w:szCs w:val="20"/>
        </w:rPr>
        <w:t xml:space="preserve">FLSA Status: </w:t>
      </w:r>
      <w:r w:rsidRPr="00270B49">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Hourly</w:t>
      </w:r>
    </w:p>
    <w:p w14:paraId="32AAC75F" w14:textId="4A197F71" w:rsidR="0055524D" w:rsidRPr="00DF1287" w:rsidRDefault="0055524D" w:rsidP="0055524D">
      <w:pPr>
        <w:autoSpaceDE w:val="0"/>
        <w:autoSpaceDN w:val="0"/>
        <w:adjustRightInd w:val="0"/>
        <w:spacing w:after="0" w:line="240" w:lineRule="auto"/>
        <w:rPr>
          <w:rFonts w:ascii="Times New Roman" w:eastAsia="Times New Roman" w:hAnsi="Times New Roman" w:cs="Times New Roman"/>
          <w:sz w:val="20"/>
          <w:szCs w:val="20"/>
        </w:rPr>
      </w:pPr>
      <w:r w:rsidRPr="00270B49">
        <w:rPr>
          <w:rFonts w:ascii="Times New Roman" w:eastAsia="Times New Roman" w:hAnsi="Times New Roman" w:cs="Times New Roman"/>
          <w:b/>
          <w:sz w:val="20"/>
          <w:szCs w:val="20"/>
        </w:rPr>
        <w:t xml:space="preserve">Prepared By: </w:t>
      </w:r>
      <w:r w:rsidRPr="00270B49">
        <w:rPr>
          <w:rFonts w:ascii="Times New Roman" w:eastAsia="Times New Roman" w:hAnsi="Times New Roman" w:cs="Times New Roman"/>
          <w:b/>
          <w:sz w:val="20"/>
          <w:szCs w:val="20"/>
        </w:rPr>
        <w:tab/>
      </w:r>
      <w:r w:rsidR="00841FB1">
        <w:rPr>
          <w:rFonts w:ascii="Times New Roman" w:eastAsia="Times New Roman" w:hAnsi="Times New Roman" w:cs="Times New Roman"/>
          <w:b/>
          <w:sz w:val="20"/>
          <w:szCs w:val="20"/>
        </w:rPr>
        <w:t>VC</w:t>
      </w:r>
    </w:p>
    <w:p w14:paraId="5CAF54B0" w14:textId="4121E091" w:rsidR="0055524D" w:rsidRPr="00DF1287" w:rsidRDefault="0055524D" w:rsidP="0055524D">
      <w:pPr>
        <w:autoSpaceDE w:val="0"/>
        <w:autoSpaceDN w:val="0"/>
        <w:adjustRightInd w:val="0"/>
        <w:spacing w:after="0" w:line="240" w:lineRule="auto"/>
        <w:rPr>
          <w:rFonts w:ascii="Times New Roman" w:eastAsia="Times New Roman" w:hAnsi="Times New Roman" w:cs="Times New Roman"/>
          <w:sz w:val="20"/>
          <w:szCs w:val="20"/>
        </w:rPr>
      </w:pPr>
      <w:r w:rsidRPr="00270B49">
        <w:rPr>
          <w:rFonts w:ascii="Times New Roman" w:eastAsia="Times New Roman" w:hAnsi="Times New Roman" w:cs="Times New Roman"/>
          <w:b/>
          <w:sz w:val="20"/>
          <w:szCs w:val="20"/>
        </w:rPr>
        <w:t xml:space="preserve">Prepared Date: </w:t>
      </w:r>
      <w:r w:rsidRPr="00270B49">
        <w:rPr>
          <w:rFonts w:ascii="Times New Roman" w:eastAsia="Times New Roman" w:hAnsi="Times New Roman" w:cs="Times New Roman"/>
          <w:b/>
          <w:sz w:val="20"/>
          <w:szCs w:val="20"/>
        </w:rPr>
        <w:tab/>
      </w:r>
      <w:r w:rsidR="00841FB1">
        <w:rPr>
          <w:rFonts w:ascii="Times New Roman" w:eastAsia="Times New Roman" w:hAnsi="Times New Roman" w:cs="Times New Roman"/>
          <w:b/>
          <w:sz w:val="20"/>
          <w:szCs w:val="20"/>
        </w:rPr>
        <w:t>09-30-2019</w:t>
      </w:r>
    </w:p>
    <w:p w14:paraId="4D50C139" w14:textId="4A5777B1" w:rsidR="0055524D" w:rsidRPr="00270B49" w:rsidRDefault="0055524D" w:rsidP="0055524D">
      <w:pPr>
        <w:autoSpaceDE w:val="0"/>
        <w:autoSpaceDN w:val="0"/>
        <w:adjustRightInd w:val="0"/>
        <w:spacing w:after="0" w:line="240" w:lineRule="auto"/>
        <w:rPr>
          <w:rFonts w:ascii="Times New Roman" w:eastAsia="Times New Roman" w:hAnsi="Times New Roman" w:cs="Times New Roman"/>
          <w:sz w:val="20"/>
          <w:szCs w:val="20"/>
        </w:rPr>
      </w:pPr>
      <w:r w:rsidRPr="00270B49">
        <w:rPr>
          <w:rFonts w:ascii="Times New Roman" w:eastAsia="Times New Roman" w:hAnsi="Times New Roman" w:cs="Times New Roman"/>
          <w:b/>
          <w:sz w:val="20"/>
          <w:szCs w:val="20"/>
        </w:rPr>
        <w:t xml:space="preserve">Approved By: </w:t>
      </w:r>
      <w:r w:rsidRPr="005C68D2">
        <w:rPr>
          <w:rFonts w:ascii="Times New Roman" w:eastAsia="Times New Roman" w:hAnsi="Times New Roman" w:cs="Times New Roman"/>
          <w:b/>
          <w:color w:val="FF0000"/>
          <w:sz w:val="20"/>
          <w:szCs w:val="20"/>
        </w:rPr>
        <w:tab/>
      </w:r>
      <w:r w:rsidR="00841FB1" w:rsidRPr="00841FB1">
        <w:rPr>
          <w:rFonts w:ascii="Times New Roman" w:eastAsia="Times New Roman" w:hAnsi="Times New Roman" w:cs="Times New Roman"/>
          <w:b/>
          <w:color w:val="000000" w:themeColor="text1"/>
          <w:sz w:val="20"/>
          <w:szCs w:val="20"/>
        </w:rPr>
        <w:t>JN</w:t>
      </w:r>
      <w:r w:rsidR="008E2F0B">
        <w:rPr>
          <w:rFonts w:ascii="Times New Roman" w:eastAsia="Times New Roman" w:hAnsi="Times New Roman" w:cs="Times New Roman"/>
          <w:b/>
          <w:color w:val="000000" w:themeColor="text1"/>
          <w:sz w:val="20"/>
          <w:szCs w:val="20"/>
        </w:rPr>
        <w:t xml:space="preserve">/KLM </w:t>
      </w:r>
    </w:p>
    <w:p w14:paraId="2E118704" w14:textId="4916EF68" w:rsidR="0055524D" w:rsidRPr="00A06E56" w:rsidRDefault="0055524D" w:rsidP="0055524D">
      <w:pPr>
        <w:autoSpaceDE w:val="0"/>
        <w:autoSpaceDN w:val="0"/>
        <w:adjustRightInd w:val="0"/>
        <w:spacing w:after="0" w:line="240" w:lineRule="auto"/>
        <w:rPr>
          <w:rFonts w:ascii="Times New Roman" w:eastAsia="Times New Roman" w:hAnsi="Times New Roman" w:cs="Times New Roman"/>
          <w:sz w:val="20"/>
          <w:szCs w:val="20"/>
        </w:rPr>
      </w:pPr>
      <w:r w:rsidRPr="00270B49">
        <w:rPr>
          <w:rFonts w:ascii="Times New Roman" w:eastAsia="Times New Roman" w:hAnsi="Times New Roman" w:cs="Times New Roman"/>
          <w:b/>
          <w:sz w:val="20"/>
          <w:szCs w:val="20"/>
        </w:rPr>
        <w:t xml:space="preserve">Approved Date: </w:t>
      </w:r>
      <w:r w:rsidR="00841FB1">
        <w:rPr>
          <w:rFonts w:ascii="Times New Roman" w:eastAsia="Times New Roman" w:hAnsi="Times New Roman" w:cs="Times New Roman"/>
          <w:b/>
          <w:sz w:val="20"/>
          <w:szCs w:val="20"/>
        </w:rPr>
        <w:t>09-30-2019</w:t>
      </w:r>
      <w:r w:rsidR="008E2F0B">
        <w:rPr>
          <w:rFonts w:ascii="Times New Roman" w:eastAsia="Times New Roman" w:hAnsi="Times New Roman" w:cs="Times New Roman"/>
          <w:b/>
          <w:sz w:val="20"/>
          <w:szCs w:val="20"/>
        </w:rPr>
        <w:t>, 10/1/19</w:t>
      </w:r>
    </w:p>
    <w:p w14:paraId="71758016" w14:textId="77777777" w:rsidR="0055524D" w:rsidRDefault="0055524D" w:rsidP="0055524D">
      <w:pPr>
        <w:rPr>
          <w:b/>
          <w:highlight w:val="yellow"/>
        </w:rPr>
      </w:pPr>
    </w:p>
    <w:p w14:paraId="43BFD1D0" w14:textId="03584A5E" w:rsidR="0055524D" w:rsidRPr="000F1483" w:rsidRDefault="0055524D" w:rsidP="0055524D">
      <w:r w:rsidRPr="008B67C2">
        <w:rPr>
          <w:b/>
        </w:rPr>
        <w:t>Position:</w:t>
      </w:r>
      <w:r w:rsidRPr="000F1483">
        <w:t xml:space="preserve"> </w:t>
      </w:r>
      <w:r>
        <w:rPr>
          <w:rFonts w:ascii="Arial" w:hAnsi="Arial" w:cs="Arial"/>
          <w:b/>
          <w:color w:val="333333"/>
          <w:sz w:val="20"/>
          <w:szCs w:val="20"/>
        </w:rPr>
        <w:t xml:space="preserve"> </w:t>
      </w:r>
      <w:r w:rsidR="003327AB">
        <w:rPr>
          <w:rFonts w:ascii="Arial" w:hAnsi="Arial" w:cs="Arial"/>
          <w:b/>
          <w:color w:val="333333"/>
          <w:sz w:val="20"/>
          <w:szCs w:val="20"/>
        </w:rPr>
        <w:t xml:space="preserve">TIS </w:t>
      </w:r>
      <w:r>
        <w:rPr>
          <w:rFonts w:ascii="Arial" w:hAnsi="Arial" w:cs="Arial"/>
          <w:b/>
          <w:color w:val="333333"/>
          <w:sz w:val="20"/>
          <w:szCs w:val="20"/>
        </w:rPr>
        <w:t>Procurement Specialist</w:t>
      </w:r>
    </w:p>
    <w:p w14:paraId="30E1024A" w14:textId="77777777" w:rsidR="0055524D" w:rsidRDefault="0055524D" w:rsidP="0055524D">
      <w:pPr>
        <w:rPr>
          <w:b/>
        </w:rPr>
      </w:pPr>
      <w:r w:rsidRPr="008B67C2">
        <w:rPr>
          <w:b/>
        </w:rPr>
        <w:t>Summary</w:t>
      </w:r>
      <w:r>
        <w:rPr>
          <w:b/>
        </w:rPr>
        <w:t>:</w:t>
      </w:r>
    </w:p>
    <w:p w14:paraId="03489ED3" w14:textId="77777777" w:rsidR="0055524D" w:rsidRDefault="0055524D" w:rsidP="00E264E6"/>
    <w:p w14:paraId="7D8312DD" w14:textId="1D7E12A8" w:rsidR="00E264E6" w:rsidRPr="00E264E6" w:rsidRDefault="00E264E6" w:rsidP="00E264E6">
      <w:r w:rsidRPr="00E264E6">
        <w:t xml:space="preserve">IT Procurement Specialist's main duties will be assisting the </w:t>
      </w:r>
      <w:r w:rsidR="00841FB1">
        <w:t>TIS</w:t>
      </w:r>
      <w:r w:rsidRPr="00E264E6">
        <w:t xml:space="preserve"> Team in obtaining quotes, purchasing and tracking of equipment needed for oncoming </w:t>
      </w:r>
      <w:r w:rsidR="00841FB1">
        <w:t xml:space="preserve">employees, moves, personnel changes and </w:t>
      </w:r>
      <w:r w:rsidRPr="00E264E6">
        <w:t xml:space="preserve">acquisitions in addition to reviewing, processing and document management of Equipment Requests along with information gathering. Additionally, the </w:t>
      </w:r>
      <w:r w:rsidR="00841FB1">
        <w:t xml:space="preserve">TIS </w:t>
      </w:r>
      <w:r w:rsidRPr="00E264E6">
        <w:t xml:space="preserve">Procurement Specialist will be responsible for compiling and tracking data, obtaining and preparing vendor quotes and ensuring the department is performing its due diligence to remain cost conscious. </w:t>
      </w:r>
      <w:r w:rsidR="00841FB1">
        <w:t xml:space="preserve">This includes preparing capital and operational budget reports.  </w:t>
      </w:r>
      <w:r w:rsidRPr="00E264E6">
        <w:t xml:space="preserve">The </w:t>
      </w:r>
      <w:r w:rsidR="00841FB1">
        <w:t xml:space="preserve">TIS </w:t>
      </w:r>
      <w:r w:rsidR="00841FB1" w:rsidRPr="00E264E6">
        <w:t>Procurement</w:t>
      </w:r>
      <w:r w:rsidRPr="00E264E6">
        <w:t xml:space="preserve"> Specialist ensures that equipment requests are documented, assigned and completed thoroughly and timely. Additional responsibilities include identifying opportunities for improvement, establishing goals, assisting in the developing of policies and procedures, and overseeing purchasing. The </w:t>
      </w:r>
      <w:r w:rsidR="00841FB1">
        <w:t>TIS</w:t>
      </w:r>
      <w:r w:rsidRPr="00E264E6">
        <w:t xml:space="preserve"> Procurement Specialist works closely with the </w:t>
      </w:r>
      <w:r w:rsidR="00841FB1">
        <w:t>department leadership</w:t>
      </w:r>
      <w:r w:rsidRPr="00E264E6">
        <w:t xml:space="preserve"> to ensure all quotes and information is gathered in a timely manner</w:t>
      </w:r>
      <w:r w:rsidR="00841FB1">
        <w:t xml:space="preserve"> and</w:t>
      </w:r>
      <w:r w:rsidRPr="00E264E6">
        <w:t xml:space="preserve"> to fulfill the equipment needs of all employees within the organization, and the </w:t>
      </w:r>
      <w:r w:rsidR="00841FB1">
        <w:t>TIS Operations Director</w:t>
      </w:r>
      <w:r w:rsidRPr="00E264E6">
        <w:t xml:space="preserve"> to ensure compliance and security protocols are followed, as well as providing administrative support as needed.</w:t>
      </w:r>
    </w:p>
    <w:p w14:paraId="2877ADE2" w14:textId="77777777" w:rsidR="00E264E6" w:rsidRPr="00E264E6" w:rsidRDefault="00E264E6" w:rsidP="00E264E6">
      <w:r w:rsidRPr="00E264E6">
        <w:t> </w:t>
      </w:r>
    </w:p>
    <w:p w14:paraId="12568BD9" w14:textId="77777777" w:rsidR="00E264E6" w:rsidRPr="00E264E6" w:rsidRDefault="00E264E6" w:rsidP="00E264E6">
      <w:r w:rsidRPr="00E264E6">
        <w:rPr>
          <w:b/>
          <w:bCs/>
        </w:rPr>
        <w:t>Essential Duties and Responsibilities</w:t>
      </w:r>
    </w:p>
    <w:p w14:paraId="1D3FC805" w14:textId="77777777" w:rsidR="00E264E6" w:rsidRPr="00E264E6" w:rsidRDefault="00E264E6" w:rsidP="00E264E6">
      <w:pPr>
        <w:numPr>
          <w:ilvl w:val="0"/>
          <w:numId w:val="2"/>
        </w:numPr>
      </w:pPr>
      <w:r w:rsidRPr="00E264E6">
        <w:t>Work with the IT Integration Team to ensure timely and accurate ordering.</w:t>
      </w:r>
    </w:p>
    <w:p w14:paraId="32E92688" w14:textId="77777777" w:rsidR="00E264E6" w:rsidRPr="00E264E6" w:rsidRDefault="00E264E6" w:rsidP="00E264E6">
      <w:pPr>
        <w:numPr>
          <w:ilvl w:val="0"/>
          <w:numId w:val="2"/>
        </w:numPr>
      </w:pPr>
      <w:r w:rsidRPr="00E264E6">
        <w:t>Assists with cost negotiations with vendors.</w:t>
      </w:r>
    </w:p>
    <w:p w14:paraId="35780A85" w14:textId="77777777" w:rsidR="00E264E6" w:rsidRPr="00E264E6" w:rsidRDefault="00E264E6" w:rsidP="00E264E6">
      <w:pPr>
        <w:numPr>
          <w:ilvl w:val="0"/>
          <w:numId w:val="2"/>
        </w:numPr>
      </w:pPr>
      <w:r w:rsidRPr="00E264E6">
        <w:t>Maintains good working relationships with vendors</w:t>
      </w:r>
    </w:p>
    <w:p w14:paraId="5938655C" w14:textId="77777777" w:rsidR="00E264E6" w:rsidRPr="00E264E6" w:rsidRDefault="00E264E6" w:rsidP="00E264E6">
      <w:pPr>
        <w:numPr>
          <w:ilvl w:val="0"/>
          <w:numId w:val="2"/>
        </w:numPr>
      </w:pPr>
      <w:r w:rsidRPr="00E264E6">
        <w:t>Processes request tickets timely and efficiently.</w:t>
      </w:r>
    </w:p>
    <w:p w14:paraId="63955A7A" w14:textId="77777777" w:rsidR="00E264E6" w:rsidRPr="00E264E6" w:rsidRDefault="00E264E6" w:rsidP="00E264E6">
      <w:pPr>
        <w:numPr>
          <w:ilvl w:val="0"/>
          <w:numId w:val="2"/>
        </w:numPr>
      </w:pPr>
      <w:r w:rsidRPr="00E264E6">
        <w:t>Complies with all HIPPA and MPG security guidelines</w:t>
      </w:r>
    </w:p>
    <w:p w14:paraId="73BCF546" w14:textId="089E7A65" w:rsidR="00E264E6" w:rsidRDefault="00E264E6" w:rsidP="00E264E6">
      <w:pPr>
        <w:numPr>
          <w:ilvl w:val="0"/>
          <w:numId w:val="2"/>
        </w:numPr>
      </w:pPr>
      <w:r w:rsidRPr="00E264E6">
        <w:t>Compliance 360 content management</w:t>
      </w:r>
    </w:p>
    <w:p w14:paraId="42CA337B" w14:textId="0FF58254" w:rsidR="00841FB1" w:rsidRPr="00E264E6" w:rsidRDefault="00841FB1" w:rsidP="00E264E6">
      <w:pPr>
        <w:numPr>
          <w:ilvl w:val="0"/>
          <w:numId w:val="2"/>
        </w:numPr>
      </w:pPr>
      <w:r>
        <w:t>Equipment decommission process and management</w:t>
      </w:r>
    </w:p>
    <w:p w14:paraId="331A8168" w14:textId="77777777" w:rsidR="00E264E6" w:rsidRPr="00E264E6" w:rsidRDefault="00E264E6" w:rsidP="00E264E6">
      <w:pPr>
        <w:numPr>
          <w:ilvl w:val="0"/>
          <w:numId w:val="2"/>
        </w:numPr>
      </w:pPr>
      <w:r w:rsidRPr="00E264E6">
        <w:t>Assists with invoicing and cost reconciliation.</w:t>
      </w:r>
    </w:p>
    <w:p w14:paraId="1AE339BE" w14:textId="77777777" w:rsidR="00E264E6" w:rsidRPr="00E264E6" w:rsidRDefault="00E264E6" w:rsidP="00E264E6">
      <w:pPr>
        <w:numPr>
          <w:ilvl w:val="0"/>
          <w:numId w:val="2"/>
        </w:numPr>
      </w:pPr>
      <w:r w:rsidRPr="00E264E6">
        <w:t>Maintains record/documentation of policy specific equipment.</w:t>
      </w:r>
    </w:p>
    <w:p w14:paraId="1A2AE207" w14:textId="77777777" w:rsidR="00E264E6" w:rsidRPr="00E264E6" w:rsidRDefault="00E264E6" w:rsidP="00E264E6">
      <w:pPr>
        <w:numPr>
          <w:ilvl w:val="0"/>
          <w:numId w:val="2"/>
        </w:numPr>
      </w:pPr>
      <w:r w:rsidRPr="00E264E6">
        <w:lastRenderedPageBreak/>
        <w:t>Assist with facilitating project plans.</w:t>
      </w:r>
    </w:p>
    <w:p w14:paraId="7A2DDC43" w14:textId="77777777" w:rsidR="00E264E6" w:rsidRPr="00E264E6" w:rsidRDefault="00E264E6" w:rsidP="00E264E6">
      <w:pPr>
        <w:numPr>
          <w:ilvl w:val="0"/>
          <w:numId w:val="2"/>
        </w:numPr>
      </w:pPr>
      <w:r w:rsidRPr="00E264E6">
        <w:t>Manage various reports as necessary.</w:t>
      </w:r>
    </w:p>
    <w:p w14:paraId="4C67FF9C" w14:textId="77777777" w:rsidR="00E264E6" w:rsidRPr="00E264E6" w:rsidRDefault="00E264E6" w:rsidP="00E264E6">
      <w:pPr>
        <w:numPr>
          <w:ilvl w:val="0"/>
          <w:numId w:val="2"/>
        </w:numPr>
      </w:pPr>
      <w:r w:rsidRPr="00E264E6">
        <w:t>Other projects as needed to achieve operational and strategic goals.</w:t>
      </w:r>
    </w:p>
    <w:p w14:paraId="4CC5D485" w14:textId="1C902ED3" w:rsidR="00E264E6" w:rsidRDefault="00E264E6" w:rsidP="00E264E6">
      <w:pPr>
        <w:numPr>
          <w:ilvl w:val="0"/>
          <w:numId w:val="2"/>
        </w:numPr>
      </w:pPr>
      <w:r w:rsidRPr="00E264E6">
        <w:t>Other job duties as assigned.</w:t>
      </w:r>
    </w:p>
    <w:p w14:paraId="2ACC21D7" w14:textId="6DDA3209" w:rsidR="005544F1" w:rsidRPr="00E264E6" w:rsidRDefault="005544F1" w:rsidP="005544F1">
      <w:pPr>
        <w:numPr>
          <w:ilvl w:val="0"/>
          <w:numId w:val="2"/>
        </w:numPr>
      </w:pPr>
      <w:r>
        <w:t>Manage stock levels to ensure MPG always has equipment on hand</w:t>
      </w:r>
    </w:p>
    <w:p w14:paraId="164C4ED4" w14:textId="70D0E99B" w:rsidR="00E264E6" w:rsidRPr="00E264E6" w:rsidRDefault="00E264E6" w:rsidP="00E264E6">
      <w:r w:rsidRPr="00E264E6">
        <w:t> </w:t>
      </w:r>
      <w:r w:rsidRPr="00E264E6">
        <w:rPr>
          <w:b/>
          <w:bCs/>
        </w:rPr>
        <w:t>Supervisory Responsibilities</w:t>
      </w:r>
    </w:p>
    <w:p w14:paraId="0878E75F" w14:textId="77777777" w:rsidR="00E264E6" w:rsidRPr="00E264E6" w:rsidRDefault="00E264E6" w:rsidP="00E264E6">
      <w:r w:rsidRPr="00E264E6">
        <w:t>This job has no supervisory responsibilities.</w:t>
      </w:r>
    </w:p>
    <w:p w14:paraId="36750781" w14:textId="199EDF37" w:rsidR="00E264E6" w:rsidRPr="00E264E6" w:rsidRDefault="00E264E6" w:rsidP="00E264E6">
      <w:r w:rsidRPr="00E264E6">
        <w:t> </w:t>
      </w:r>
      <w:r w:rsidRPr="00E264E6">
        <w:rPr>
          <w:b/>
          <w:bCs/>
        </w:rPr>
        <w:t>Competencies</w:t>
      </w:r>
    </w:p>
    <w:p w14:paraId="42ADB761" w14:textId="573BFA09" w:rsidR="00E264E6" w:rsidRPr="00E264E6" w:rsidRDefault="00E264E6" w:rsidP="00E264E6">
      <w:r w:rsidRPr="00E264E6">
        <w:rPr>
          <w:u w:val="single"/>
        </w:rPr>
        <w:t>Analytical</w:t>
      </w:r>
      <w:r w:rsidRPr="00E264E6">
        <w:t xml:space="preserve"> - Synthesizes complex or diverse information; collects and researches data; uses intuition and experience to complement data; designs </w:t>
      </w:r>
      <w:r w:rsidR="00841FB1" w:rsidRPr="00E264E6">
        <w:t>workflows</w:t>
      </w:r>
      <w:r w:rsidRPr="00E264E6">
        <w:t xml:space="preserve"> and procedures.</w:t>
      </w:r>
    </w:p>
    <w:p w14:paraId="1D60E413" w14:textId="77777777" w:rsidR="00E264E6" w:rsidRPr="00E264E6" w:rsidRDefault="00E264E6" w:rsidP="00E264E6">
      <w:r w:rsidRPr="00E264E6">
        <w:rPr>
          <w:u w:val="single"/>
        </w:rPr>
        <w:t>Adaptability</w:t>
      </w:r>
      <w:r w:rsidRPr="00E264E6">
        <w:t> - Adapts to changes in the work environment; manages competing demands; changes approach or method to best fit the situation; able to deal with frequent change, delays, or unexpected events.</w:t>
      </w:r>
    </w:p>
    <w:p w14:paraId="291A6C98" w14:textId="77777777" w:rsidR="00E264E6" w:rsidRPr="00E264E6" w:rsidRDefault="00E264E6" w:rsidP="00E264E6">
      <w:r w:rsidRPr="00E264E6">
        <w:rPr>
          <w:u w:val="single"/>
        </w:rPr>
        <w:t>Attendance/Punctuality</w:t>
      </w:r>
      <w:r w:rsidRPr="00E264E6">
        <w:t> - Is consistently at work and on time; ensures work responsibilities are covered when absent; arrives at meetings and appointments on time.</w:t>
      </w:r>
    </w:p>
    <w:p w14:paraId="75C4C5D4" w14:textId="77777777" w:rsidR="00E264E6" w:rsidRPr="00E264E6" w:rsidRDefault="00E264E6" w:rsidP="00E264E6">
      <w:r w:rsidRPr="00E264E6">
        <w:rPr>
          <w:u w:val="single"/>
        </w:rPr>
        <w:t>Communication </w:t>
      </w:r>
      <w:r w:rsidRPr="00E264E6">
        <w:t>- Expressing ideas effectively in individual and group situations (including nonverbal communication); adjusting language or terminology to the characteristics and needs of the audience.  Good listening skills.</w:t>
      </w:r>
    </w:p>
    <w:p w14:paraId="18E64237" w14:textId="77777777" w:rsidR="00E264E6" w:rsidRPr="00E264E6" w:rsidRDefault="00E264E6" w:rsidP="00E264E6">
      <w:r w:rsidRPr="00E264E6">
        <w:rPr>
          <w:u w:val="single"/>
        </w:rPr>
        <w:t>Compassion </w:t>
      </w:r>
      <w:r w:rsidRPr="00E264E6">
        <w:t>- The responsibility to put a patient's or person's interests first, including the duty not to harm, deliver proper care, and maintain confidentiality. </w:t>
      </w:r>
    </w:p>
    <w:p w14:paraId="5486F68B" w14:textId="77777777" w:rsidR="00E264E6" w:rsidRPr="00E264E6" w:rsidRDefault="00E264E6" w:rsidP="00E264E6">
      <w:r w:rsidRPr="00E264E6">
        <w:rPr>
          <w:u w:val="single"/>
        </w:rPr>
        <w:t>Compliance</w:t>
      </w:r>
      <w:r w:rsidRPr="00E264E6">
        <w:t> - Employee has satisfactory completed employers required compliance training.</w:t>
      </w:r>
    </w:p>
    <w:p w14:paraId="58AD2609" w14:textId="77777777" w:rsidR="00E264E6" w:rsidRPr="00E264E6" w:rsidRDefault="00E264E6" w:rsidP="00E264E6">
      <w:r w:rsidRPr="00E264E6">
        <w:t>Employee is able to demonstrate an understanding of employers Code of Conduct. </w:t>
      </w:r>
    </w:p>
    <w:p w14:paraId="0599048F" w14:textId="77777777" w:rsidR="00E264E6" w:rsidRPr="00E264E6" w:rsidRDefault="00E264E6" w:rsidP="00E264E6">
      <w:r w:rsidRPr="00E264E6">
        <w:rPr>
          <w:u w:val="single"/>
        </w:rPr>
        <w:t>Cooperation </w:t>
      </w:r>
      <w:r w:rsidRPr="00E264E6">
        <w:t>- Establishes and maintains effective relations; exhibits tact and consideration; offers assistance and support to co-workers; works cooperatively in group situations; works actively to resolve conflicts.</w:t>
      </w:r>
    </w:p>
    <w:p w14:paraId="5A509AE5" w14:textId="77777777" w:rsidR="00E264E6" w:rsidRPr="00E264E6" w:rsidRDefault="00E264E6" w:rsidP="00E264E6">
      <w:r w:rsidRPr="00E264E6">
        <w:rPr>
          <w:u w:val="single"/>
        </w:rPr>
        <w:t>Cost Consciousness</w:t>
      </w:r>
      <w:r w:rsidRPr="00E264E6">
        <w:t> - Works within approved budget; develops and implements cost saving measures; contributes to profits and revenue; conserves organizational resources.</w:t>
      </w:r>
    </w:p>
    <w:p w14:paraId="61531ED4" w14:textId="77777777" w:rsidR="00E264E6" w:rsidRPr="00E264E6" w:rsidRDefault="00E264E6" w:rsidP="00E264E6">
      <w:r w:rsidRPr="00E264E6">
        <w:rPr>
          <w:u w:val="single"/>
        </w:rPr>
        <w:t>Dependability</w:t>
      </w:r>
      <w:r w:rsidRPr="00E264E6">
        <w:t xml:space="preserve"> - Meets commitments, deliverables, deadlines, work independently, accepts </w:t>
      </w:r>
      <w:proofErr w:type="gramStart"/>
      <w:r w:rsidRPr="00E264E6">
        <w:t>accountability</w:t>
      </w:r>
      <w:proofErr w:type="gramEnd"/>
      <w:r w:rsidRPr="00E264E6">
        <w:t>, handles change, sets personal standards, stays focused under pressure, and meets attendance/punctuality requirements.</w:t>
      </w:r>
    </w:p>
    <w:p w14:paraId="4CD28A79" w14:textId="77777777" w:rsidR="00E264E6" w:rsidRPr="00E264E6" w:rsidRDefault="00E264E6" w:rsidP="00E264E6">
      <w:r w:rsidRPr="00E264E6">
        <w:rPr>
          <w:u w:val="single"/>
        </w:rPr>
        <w:t>Ethics </w:t>
      </w:r>
      <w:r w:rsidRPr="00E264E6">
        <w:t>- Treats people with respect; keeps commitments; inspires the trust of others; works with integrity and principles; upholds organizational values.</w:t>
      </w:r>
    </w:p>
    <w:p w14:paraId="44172D88" w14:textId="77777777" w:rsidR="00E264E6" w:rsidRPr="00E264E6" w:rsidRDefault="00E264E6" w:rsidP="00E264E6">
      <w:r w:rsidRPr="00E264E6">
        <w:rPr>
          <w:u w:val="single"/>
        </w:rPr>
        <w:lastRenderedPageBreak/>
        <w:t>Follow up - </w:t>
      </w:r>
      <w:r w:rsidRPr="00E264E6">
        <w:t>Establishing procedures to monitor the results of delegations, assignments, or projects; taking into consideration the skills, knowledge, and experience of the assigned individual and characteristics of the assignment or project. </w:t>
      </w:r>
    </w:p>
    <w:p w14:paraId="483A919F" w14:textId="77777777" w:rsidR="00E264E6" w:rsidRPr="00E264E6" w:rsidRDefault="00E264E6" w:rsidP="00E264E6">
      <w:r w:rsidRPr="00E264E6">
        <w:rPr>
          <w:u w:val="single"/>
        </w:rPr>
        <w:t>Initiative</w:t>
      </w:r>
      <w:r w:rsidRPr="00E264E6">
        <w:t> - Making active attempts to influence events to achieve goals; self-starting rather than accepting passively; taking action to achieve goals beyond what is required; being proactive.  Practices self-development.</w:t>
      </w:r>
    </w:p>
    <w:p w14:paraId="09F16B17" w14:textId="77777777" w:rsidR="00E264E6" w:rsidRPr="00E264E6" w:rsidRDefault="00E264E6" w:rsidP="00E264E6">
      <w:r w:rsidRPr="00E264E6">
        <w:rPr>
          <w:u w:val="single"/>
        </w:rPr>
        <w:t>Integrity </w:t>
      </w:r>
      <w:r w:rsidRPr="00E264E6">
        <w:t>- Maintaining and promoting social, ethical, and organizational norms is conducting internal and external business activities.</w:t>
      </w:r>
    </w:p>
    <w:p w14:paraId="0DA5FB2B" w14:textId="77777777" w:rsidR="00E264E6" w:rsidRPr="00E264E6" w:rsidRDefault="00E264E6" w:rsidP="00E264E6">
      <w:r w:rsidRPr="00E264E6">
        <w:rPr>
          <w:u w:val="single"/>
        </w:rPr>
        <w:t>Judgement </w:t>
      </w:r>
      <w:r w:rsidRPr="00E264E6">
        <w:t>- Displays willingness to make decisions; exhibits sound and accurate judgment; supports and explains reasoning for decisions; includes appropriate people in decision-making process; makes timely decisions.</w:t>
      </w:r>
    </w:p>
    <w:p w14:paraId="33A161BC" w14:textId="77777777" w:rsidR="00E264E6" w:rsidRPr="00E264E6" w:rsidRDefault="00E264E6" w:rsidP="00E264E6">
      <w:r w:rsidRPr="00E264E6">
        <w:rPr>
          <w:u w:val="single"/>
        </w:rPr>
        <w:t>Innovation</w:t>
      </w:r>
      <w:r w:rsidRPr="00E264E6">
        <w:t> - Displays original thinking and creativity; meets challenges with resourcefulness; generates suggestions for improving work; develops innovative approaches and ideas; presents ideas and information in a manner that gets others' attention.</w:t>
      </w:r>
    </w:p>
    <w:p w14:paraId="512F3D37" w14:textId="77777777" w:rsidR="00E264E6" w:rsidRPr="00E264E6" w:rsidRDefault="00E264E6" w:rsidP="00E264E6">
      <w:r w:rsidRPr="00E264E6">
        <w:rPr>
          <w:u w:val="single"/>
        </w:rPr>
        <w:t>Oral Communication</w:t>
      </w:r>
      <w:r w:rsidRPr="00E264E6">
        <w:t> - Speaks clearly and persuasively in positive or negative situations; listens and gets clarification; responds well to questions; demonstrates group presentation skills; participates in meetings.</w:t>
      </w:r>
    </w:p>
    <w:p w14:paraId="1C4C519B" w14:textId="77777777" w:rsidR="00E264E6" w:rsidRPr="00E264E6" w:rsidRDefault="00E264E6" w:rsidP="00E264E6">
      <w:r w:rsidRPr="00E264E6">
        <w:rPr>
          <w:u w:val="single"/>
        </w:rPr>
        <w:t>Organizational Support</w:t>
      </w:r>
      <w:r w:rsidRPr="00E264E6">
        <w:t> - Follows policies and procedures; completes administrative tasks correctly and on time; supports organization's goals and values; benefits organization through outside activities; supports affirmative action and respects diversity.</w:t>
      </w:r>
    </w:p>
    <w:p w14:paraId="36E36CFE" w14:textId="77777777" w:rsidR="00E264E6" w:rsidRPr="00E264E6" w:rsidRDefault="00E264E6" w:rsidP="00E264E6">
      <w:r w:rsidRPr="00E264E6">
        <w:rPr>
          <w:u w:val="single"/>
        </w:rPr>
        <w:t>Patient Service Orientation</w:t>
      </w:r>
      <w:r w:rsidRPr="00E264E6">
        <w:t>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4DD92344" w14:textId="77777777" w:rsidR="00E264E6" w:rsidRPr="00E264E6" w:rsidRDefault="00E264E6" w:rsidP="00E264E6">
      <w:r w:rsidRPr="00E264E6">
        <w:rPr>
          <w:u w:val="single"/>
        </w:rPr>
        <w:t>Practical Learning</w:t>
      </w:r>
      <w:r w:rsidRPr="00E264E6">
        <w:t> - Assimilating and applying, in a timely manner, new job-related information that may vary in complexity. </w:t>
      </w:r>
    </w:p>
    <w:p w14:paraId="1E2ABD20" w14:textId="77777777" w:rsidR="00E264E6" w:rsidRPr="00E264E6" w:rsidRDefault="00E264E6" w:rsidP="00E264E6">
      <w:r w:rsidRPr="00E264E6">
        <w:rPr>
          <w:u w:val="single"/>
        </w:rPr>
        <w:t>Quality Orientation/ Attention to detail</w:t>
      </w:r>
      <w:r w:rsidRPr="00E264E6">
        <w:t> - Is attentive to detail and accuracy, is committed to excellence, looks for improvements continuously, monitors quality levels, finds root cause of quality problems, owns/acts on quality problems. </w:t>
      </w:r>
    </w:p>
    <w:p w14:paraId="68A62ACC" w14:textId="77777777" w:rsidR="00E264E6" w:rsidRPr="00E264E6" w:rsidRDefault="00E264E6" w:rsidP="00E264E6">
      <w:r w:rsidRPr="00E264E6">
        <w:rPr>
          <w:u w:val="single"/>
        </w:rPr>
        <w:t>Results Driven&amp; Execution</w:t>
      </w:r>
      <w:r w:rsidRPr="00E264E6">
        <w:t>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 </w:t>
      </w:r>
      <w:r w:rsidRPr="00E264E6">
        <w:rPr>
          <w:u w:val="single"/>
        </w:rPr>
        <w:t>Team work/ Collaboration</w:t>
      </w:r>
      <w:r w:rsidRPr="00E264E6">
        <w:t>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49C4BA76" w14:textId="77777777" w:rsidR="00E264E6" w:rsidRPr="00E264E6" w:rsidRDefault="00E264E6" w:rsidP="00E264E6">
      <w:r w:rsidRPr="00E264E6">
        <w:rPr>
          <w:u w:val="single"/>
        </w:rPr>
        <w:lastRenderedPageBreak/>
        <w:t>Technological /Professional knowledge</w:t>
      </w:r>
      <w:r w:rsidRPr="00E264E6">
        <w:t> - Having achieved a satisfactory level of technical and professional skills/knowledge in job-related areas; keeping abreast of current developments and trends in area of expertise.</w:t>
      </w:r>
    </w:p>
    <w:p w14:paraId="1B321F5B" w14:textId="77777777" w:rsidR="00E264E6" w:rsidRPr="00E264E6" w:rsidRDefault="00E264E6" w:rsidP="00E264E6">
      <w:r w:rsidRPr="00E264E6">
        <w:rPr>
          <w:u w:val="single"/>
        </w:rPr>
        <w:t>Work Standards</w:t>
      </w:r>
      <w:r w:rsidRPr="00E264E6">
        <w:t> - Setting high goals or standards of performance for self, direct reports, others, and the organization; being dissatisfied with average performance; self-imposing standards of excellence rather than having standards imposed by others. </w:t>
      </w:r>
    </w:p>
    <w:p w14:paraId="6CE99B68" w14:textId="77777777" w:rsidR="00E264E6" w:rsidRPr="00E264E6" w:rsidRDefault="00E264E6" w:rsidP="00E264E6">
      <w:r w:rsidRPr="00E264E6">
        <w:rPr>
          <w:b/>
          <w:bCs/>
        </w:rPr>
        <w:t>Qualifications</w:t>
      </w:r>
      <w:r w:rsidRPr="00E264E6">
        <w:t>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58FBCB35" w14:textId="77777777" w:rsidR="00E264E6" w:rsidRPr="00E264E6" w:rsidRDefault="00E264E6" w:rsidP="00E264E6">
      <w:r w:rsidRPr="00E264E6">
        <w:t> </w:t>
      </w:r>
    </w:p>
    <w:p w14:paraId="4EAF95C8" w14:textId="77777777" w:rsidR="00E264E6" w:rsidRPr="00E264E6" w:rsidRDefault="00E264E6" w:rsidP="00E264E6">
      <w:r w:rsidRPr="00E264E6">
        <w:rPr>
          <w:b/>
          <w:bCs/>
        </w:rPr>
        <w:t>Education and/or Experience</w:t>
      </w:r>
    </w:p>
    <w:p w14:paraId="4111F837" w14:textId="77777777" w:rsidR="00E264E6" w:rsidRPr="00E264E6" w:rsidRDefault="00E264E6" w:rsidP="00E264E6">
      <w:r w:rsidRPr="00E264E6">
        <w:t>Associates degree or higher; or one to three years related experience and/or training; or equivalent combination of education and experience.</w:t>
      </w:r>
    </w:p>
    <w:p w14:paraId="696C38A9" w14:textId="77777777" w:rsidR="00E264E6" w:rsidRPr="00E264E6" w:rsidRDefault="00E264E6" w:rsidP="00E264E6">
      <w:r w:rsidRPr="00E264E6">
        <w:t> </w:t>
      </w:r>
    </w:p>
    <w:p w14:paraId="77C68DB3" w14:textId="77777777" w:rsidR="00E264E6" w:rsidRPr="00E264E6" w:rsidRDefault="00E264E6" w:rsidP="00E264E6">
      <w:r w:rsidRPr="00E264E6">
        <w:rPr>
          <w:b/>
          <w:bCs/>
        </w:rPr>
        <w:t>Language Skills</w:t>
      </w:r>
    </w:p>
    <w:p w14:paraId="1736F1DC" w14:textId="77777777" w:rsidR="00E264E6" w:rsidRPr="00E264E6" w:rsidRDefault="00E264E6" w:rsidP="00E264E6">
      <w:r w:rsidRPr="00E264E6">
        <w:t>Ability to read and comprehend simple instructions, short correspondence, and memos.  Ability to write simple correspondence.  Ability to effectively present information in one-on-one and small group situations to customers, clients, and other employees of the organization.</w:t>
      </w:r>
    </w:p>
    <w:p w14:paraId="31E932B4" w14:textId="77777777" w:rsidR="00E264E6" w:rsidRPr="00E264E6" w:rsidRDefault="00E264E6" w:rsidP="00E264E6">
      <w:r w:rsidRPr="00E264E6">
        <w:t> </w:t>
      </w:r>
    </w:p>
    <w:p w14:paraId="5A4AFC8E" w14:textId="77777777" w:rsidR="00E264E6" w:rsidRPr="00E264E6" w:rsidRDefault="00E264E6" w:rsidP="00E264E6">
      <w:r w:rsidRPr="00E264E6">
        <w:t> </w:t>
      </w:r>
    </w:p>
    <w:p w14:paraId="09C7B346" w14:textId="77777777" w:rsidR="00E264E6" w:rsidRPr="00E264E6" w:rsidRDefault="00E264E6" w:rsidP="00E264E6">
      <w:r w:rsidRPr="00E264E6">
        <w:rPr>
          <w:b/>
          <w:bCs/>
        </w:rPr>
        <w:t>Mathematical Skills</w:t>
      </w:r>
    </w:p>
    <w:p w14:paraId="4D35362E" w14:textId="77777777" w:rsidR="00E264E6" w:rsidRPr="00E264E6" w:rsidRDefault="00E264E6" w:rsidP="00E264E6">
      <w:r w:rsidRPr="00E264E6">
        <w:t>Ability to add, subtract, multiply, and divide in all units of measure, using whole numbers, common fractions, and decimals.  Ability to compute rate, ratio, and percent and to draw and interpret bar graphs.</w:t>
      </w:r>
    </w:p>
    <w:p w14:paraId="0D6C73EE" w14:textId="77777777" w:rsidR="00E264E6" w:rsidRPr="00E264E6" w:rsidRDefault="00E264E6" w:rsidP="00E264E6">
      <w:r w:rsidRPr="00E264E6">
        <w:t> </w:t>
      </w:r>
    </w:p>
    <w:p w14:paraId="14A8368C" w14:textId="77777777" w:rsidR="00E264E6" w:rsidRPr="00E264E6" w:rsidRDefault="00E264E6" w:rsidP="00E264E6">
      <w:r w:rsidRPr="00E264E6">
        <w:rPr>
          <w:b/>
          <w:bCs/>
        </w:rPr>
        <w:t>Reasoning Ability</w:t>
      </w:r>
    </w:p>
    <w:p w14:paraId="14415E79" w14:textId="77777777" w:rsidR="00E264E6" w:rsidRPr="00E264E6" w:rsidRDefault="00E264E6" w:rsidP="00E264E6">
      <w:r w:rsidRPr="00E264E6">
        <w:t>Ability to apply common sense understanding to carry out instructions furnished in written, oral, or diagram form.  Ability to deal with problems involving several concrete variables in standardized situations.</w:t>
      </w:r>
    </w:p>
    <w:p w14:paraId="2AD1F19E" w14:textId="77777777" w:rsidR="00E264E6" w:rsidRPr="00E264E6" w:rsidRDefault="00E264E6" w:rsidP="00E264E6">
      <w:r w:rsidRPr="00E264E6">
        <w:t> </w:t>
      </w:r>
    </w:p>
    <w:p w14:paraId="532F13F0" w14:textId="77777777" w:rsidR="00E264E6" w:rsidRPr="00E264E6" w:rsidRDefault="00E264E6" w:rsidP="00E264E6">
      <w:r w:rsidRPr="00E264E6">
        <w:rPr>
          <w:b/>
          <w:bCs/>
        </w:rPr>
        <w:t>Computer Skills</w:t>
      </w:r>
    </w:p>
    <w:p w14:paraId="501CBA59" w14:textId="77777777" w:rsidR="00E264E6" w:rsidRPr="00E264E6" w:rsidRDefault="00E264E6" w:rsidP="00E264E6">
      <w:r w:rsidRPr="00E264E6">
        <w:t>To perform this job successfully, an individual should have knowledge of Athena software; Various Software used by IT; Microsoft Spreadsheet software and Microsoft Word Processing software.</w:t>
      </w:r>
    </w:p>
    <w:p w14:paraId="7925D234" w14:textId="77777777" w:rsidR="00E264E6" w:rsidRPr="00E264E6" w:rsidRDefault="00E264E6" w:rsidP="00E264E6">
      <w:r w:rsidRPr="00E264E6">
        <w:lastRenderedPageBreak/>
        <w:t> </w:t>
      </w:r>
    </w:p>
    <w:p w14:paraId="3AFE07FB" w14:textId="77777777" w:rsidR="00E264E6" w:rsidRPr="00E264E6" w:rsidRDefault="00E264E6" w:rsidP="00E264E6">
      <w:r w:rsidRPr="00E264E6">
        <w:t> </w:t>
      </w:r>
    </w:p>
    <w:p w14:paraId="3E850206" w14:textId="77777777" w:rsidR="00E264E6" w:rsidRPr="00E264E6" w:rsidRDefault="00E264E6" w:rsidP="00E264E6">
      <w:r w:rsidRPr="00E264E6">
        <w:rPr>
          <w:b/>
          <w:bCs/>
        </w:rPr>
        <w:t>Certificates, Licenses, Registrations</w:t>
      </w:r>
    </w:p>
    <w:p w14:paraId="0FAB71DB" w14:textId="77777777" w:rsidR="00E264E6" w:rsidRPr="00E264E6" w:rsidRDefault="00E264E6" w:rsidP="00E264E6">
      <w:r w:rsidRPr="00E264E6">
        <w:t>N/A</w:t>
      </w:r>
    </w:p>
    <w:p w14:paraId="3F3B9196" w14:textId="77777777" w:rsidR="00E264E6" w:rsidRPr="00E264E6" w:rsidRDefault="00E264E6" w:rsidP="00E264E6">
      <w:r w:rsidRPr="00E264E6">
        <w:t> </w:t>
      </w:r>
    </w:p>
    <w:p w14:paraId="6B4CF5B7" w14:textId="77777777" w:rsidR="00E264E6" w:rsidRPr="00E264E6" w:rsidRDefault="00E264E6" w:rsidP="00E264E6">
      <w:r w:rsidRPr="00E264E6">
        <w:rPr>
          <w:b/>
          <w:bCs/>
        </w:rPr>
        <w:t>Physical Demands</w:t>
      </w:r>
      <w:r w:rsidRPr="00E264E6">
        <w:t>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27B5F9A" w14:textId="77777777" w:rsidR="00E264E6" w:rsidRPr="00E264E6" w:rsidRDefault="00E264E6" w:rsidP="00E264E6">
      <w:r w:rsidRPr="00E264E6">
        <w:t> </w:t>
      </w:r>
    </w:p>
    <w:p w14:paraId="520F3CA2" w14:textId="77777777" w:rsidR="00E264E6" w:rsidRPr="00E264E6" w:rsidRDefault="00E264E6" w:rsidP="00E264E6">
      <w:r w:rsidRPr="00E264E6">
        <w:t>While performing the duties of this Job, the employee is regularly required to stand; walk; sit; use hands to finger, handle, or feel; reach with hands and arms; climb or balance and talk or hear.  The employee is occasionally required to stoop, kneel, crouch, or crawl. The employee must frequently lift and/or move up to 10 pounds.  Specific vision abilities required by this job include close vision, distance vision, color vision, peripheral vision, depth perception and ability to adjust focus.</w:t>
      </w:r>
    </w:p>
    <w:p w14:paraId="2D95FAB5" w14:textId="77777777" w:rsidR="00E264E6" w:rsidRPr="00E264E6" w:rsidRDefault="00E264E6" w:rsidP="00E264E6">
      <w:r w:rsidRPr="00E264E6">
        <w:t> </w:t>
      </w:r>
    </w:p>
    <w:p w14:paraId="6DBFB2CA" w14:textId="77777777" w:rsidR="00E264E6" w:rsidRPr="00E264E6" w:rsidRDefault="00E264E6" w:rsidP="00E264E6">
      <w:r w:rsidRPr="00E264E6">
        <w:rPr>
          <w:b/>
          <w:bCs/>
        </w:rPr>
        <w:t>Work Environment</w:t>
      </w:r>
      <w:r w:rsidRPr="00E264E6">
        <w:t>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E3AE2B2" w14:textId="77777777" w:rsidR="00E264E6" w:rsidRPr="00E264E6" w:rsidRDefault="00E264E6" w:rsidP="00E264E6">
      <w:r w:rsidRPr="00E264E6">
        <w:t> </w:t>
      </w:r>
    </w:p>
    <w:p w14:paraId="6417B57B" w14:textId="77777777" w:rsidR="00E264E6" w:rsidRPr="00E264E6" w:rsidRDefault="00E264E6" w:rsidP="00E264E6">
      <w:r w:rsidRPr="00E264E6">
        <w:t>The noise level in the work environment is usually moderate depending on the business activity of the office.</w:t>
      </w:r>
    </w:p>
    <w:p w14:paraId="0AAA4EFA" w14:textId="7BD63471" w:rsidR="000D28C4" w:rsidRDefault="000D28C4">
      <w:r>
        <w:br w:type="page"/>
      </w:r>
    </w:p>
    <w:p w14:paraId="12BB2E16" w14:textId="77777777" w:rsidR="000D28C4" w:rsidRPr="00C33901" w:rsidRDefault="000D28C4" w:rsidP="000D28C4">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33901">
        <w:rPr>
          <w:rFonts w:ascii="Times New Roman" w:hAnsi="Times New Roman" w:cs="Times New Roman"/>
          <w:b/>
          <w:sz w:val="33"/>
          <w:szCs w:val="33"/>
        </w:rPr>
        <w:lastRenderedPageBreak/>
        <w:t>Receipt and Acknowledgement</w:t>
      </w:r>
    </w:p>
    <w:p w14:paraId="31E3C0C9" w14:textId="77777777" w:rsidR="000D28C4" w:rsidRDefault="000D28C4" w:rsidP="000D28C4">
      <w:pPr>
        <w:rPr>
          <w:rFonts w:ascii="Times New Roman" w:hAnsi="Times New Roman" w:cs="Times New Roman"/>
          <w:sz w:val="24"/>
        </w:rPr>
      </w:pPr>
    </w:p>
    <w:p w14:paraId="09679ABE" w14:textId="77777777" w:rsidR="000D28C4" w:rsidRPr="00C33901" w:rsidRDefault="000D28C4" w:rsidP="000D28C4">
      <w:pPr>
        <w:rPr>
          <w:rFonts w:ascii="Times New Roman" w:hAnsi="Times New Roman" w:cs="Times New Roman"/>
          <w:sz w:val="24"/>
        </w:rPr>
      </w:pPr>
      <w:r w:rsidRPr="00C33901">
        <w:rPr>
          <w:rFonts w:ascii="Times New Roman" w:hAnsi="Times New Roman" w:cs="Times New Roman"/>
          <w:sz w:val="24"/>
        </w:rPr>
        <w:t>I acknowledge and understand that:</w:t>
      </w:r>
    </w:p>
    <w:p w14:paraId="66A81595" w14:textId="77777777" w:rsidR="000D28C4" w:rsidRPr="00C33901" w:rsidRDefault="000D28C4" w:rsidP="000D28C4">
      <w:pPr>
        <w:rPr>
          <w:rFonts w:ascii="Times New Roman" w:hAnsi="Times New Roman" w:cs="Times New Roman"/>
          <w:sz w:val="24"/>
        </w:rPr>
      </w:pPr>
      <w:r w:rsidRPr="00C33901">
        <w:rPr>
          <w:rFonts w:ascii="Times New Roman" w:hAnsi="Times New Roman" w:cs="Times New Roman"/>
          <w:sz w:val="24"/>
        </w:rPr>
        <w:t>• Receipt of the job description does not imply nor create a promise of employment, nor an employment contract of any kind, and that my employment is at-will.</w:t>
      </w:r>
    </w:p>
    <w:p w14:paraId="5950D58F" w14:textId="77777777" w:rsidR="000D28C4" w:rsidRPr="00C33901" w:rsidRDefault="000D28C4" w:rsidP="000D28C4">
      <w:pPr>
        <w:rPr>
          <w:rFonts w:ascii="Times New Roman" w:hAnsi="Times New Roman" w:cs="Times New Roman"/>
          <w:sz w:val="24"/>
        </w:rPr>
      </w:pPr>
      <w:r w:rsidRPr="00C33901">
        <w:rPr>
          <w:rFonts w:ascii="Times New Roman" w:hAnsi="Times New Roman" w:cs="Times New Roman"/>
          <w:sz w:val="24"/>
        </w:rPr>
        <w:t>• The job description provides a general summary of the position in which I am employed, that the contents of this job description are job requirements and, at this time, I know of no limitations which would prevent me from performing these functions with or without accommodation.  I further understand that it is my responsibility to inform my supervisor at any time that I am unable to perform these functions.</w:t>
      </w:r>
    </w:p>
    <w:p w14:paraId="0D1DC663" w14:textId="77777777" w:rsidR="000D28C4" w:rsidRPr="00C33901" w:rsidRDefault="000D28C4" w:rsidP="000D28C4">
      <w:pPr>
        <w:rPr>
          <w:rFonts w:ascii="Times New Roman" w:hAnsi="Times New Roman" w:cs="Times New Roman"/>
          <w:sz w:val="24"/>
        </w:rPr>
      </w:pPr>
      <w:r w:rsidRPr="00C33901">
        <w:rPr>
          <w:rFonts w:ascii="Times New Roman" w:hAnsi="Times New Roman" w:cs="Times New Roman"/>
          <w:sz w:val="24"/>
        </w:rPr>
        <w:t>• Job duties, tasks, work hours and work requirements may be changed at any time.</w:t>
      </w:r>
    </w:p>
    <w:p w14:paraId="4A508BF8" w14:textId="77777777" w:rsidR="000D28C4" w:rsidRPr="00C33901" w:rsidRDefault="000D28C4" w:rsidP="000D28C4">
      <w:pPr>
        <w:rPr>
          <w:rFonts w:ascii="Times New Roman" w:hAnsi="Times New Roman" w:cs="Times New Roman"/>
          <w:sz w:val="24"/>
        </w:rPr>
      </w:pPr>
      <w:r w:rsidRPr="00C33901">
        <w:rPr>
          <w:rFonts w:ascii="Times New Roman" w:hAnsi="Times New Roman" w:cs="Times New Roman"/>
          <w:sz w:val="24"/>
        </w:rPr>
        <w:t>• Acceptable job performance includes completion of the job responsibilities as well as compliance with the policies, procedures, rules and regulations of the Home and the Corporation.</w:t>
      </w:r>
    </w:p>
    <w:p w14:paraId="0F16984A" w14:textId="77777777" w:rsidR="000D28C4" w:rsidRDefault="000D28C4" w:rsidP="000D28C4">
      <w:pPr>
        <w:rPr>
          <w:rFonts w:ascii="Times New Roman" w:hAnsi="Times New Roman" w:cs="Times New Roman"/>
          <w:sz w:val="24"/>
        </w:rPr>
      </w:pPr>
      <w:r w:rsidRPr="00C33901">
        <w:rPr>
          <w:rFonts w:ascii="Times New Roman" w:hAnsi="Times New Roman" w:cs="Times New Roman"/>
          <w:sz w:val="24"/>
        </w:rPr>
        <w:t>• I have read and understand this job description.</w:t>
      </w:r>
    </w:p>
    <w:p w14:paraId="70DD17A3" w14:textId="77777777" w:rsidR="000D28C4" w:rsidRPr="00C33901" w:rsidRDefault="000D28C4" w:rsidP="000D28C4">
      <w:pPr>
        <w:rPr>
          <w:rFonts w:ascii="Times New Roman" w:hAnsi="Times New Roman" w:cs="Times New Roman"/>
          <w:sz w:val="24"/>
        </w:rPr>
      </w:pPr>
    </w:p>
    <w:p w14:paraId="6CE0B05D" w14:textId="77777777" w:rsidR="000D28C4" w:rsidRPr="00C33901" w:rsidRDefault="000D28C4" w:rsidP="000D28C4">
      <w:pPr>
        <w:spacing w:line="360" w:lineRule="auto"/>
        <w:rPr>
          <w:rFonts w:ascii="Times New Roman" w:hAnsi="Times New Roman" w:cs="Times New Roman"/>
          <w:sz w:val="24"/>
        </w:rPr>
      </w:pPr>
      <w:r w:rsidRPr="00C33901">
        <w:rPr>
          <w:rFonts w:ascii="Times New Roman" w:hAnsi="Times New Roman" w:cs="Times New Roman"/>
          <w:sz w:val="24"/>
        </w:rPr>
        <w:t xml:space="preserve">Print Employee Name: ______________________________________ </w:t>
      </w:r>
    </w:p>
    <w:p w14:paraId="02DACC36" w14:textId="77777777" w:rsidR="000D28C4" w:rsidRPr="00C33901" w:rsidRDefault="000D28C4" w:rsidP="000D28C4">
      <w:pPr>
        <w:spacing w:line="360" w:lineRule="auto"/>
        <w:rPr>
          <w:rFonts w:ascii="Times New Roman" w:hAnsi="Times New Roman" w:cs="Times New Roman"/>
          <w:sz w:val="24"/>
        </w:rPr>
      </w:pPr>
      <w:r w:rsidRPr="00C33901">
        <w:rPr>
          <w:rFonts w:ascii="Times New Roman" w:hAnsi="Times New Roman" w:cs="Times New Roman"/>
          <w:sz w:val="24"/>
        </w:rPr>
        <w:t xml:space="preserve">Employee Signature: _______________________________________ </w:t>
      </w:r>
    </w:p>
    <w:p w14:paraId="1ED8E0CD" w14:textId="77777777" w:rsidR="000D28C4" w:rsidRPr="00E5008E" w:rsidRDefault="000D28C4" w:rsidP="000D28C4">
      <w:pPr>
        <w:spacing w:line="360" w:lineRule="auto"/>
        <w:rPr>
          <w:rFonts w:ascii="Times New Roman" w:hAnsi="Times New Roman" w:cs="Times New Roman"/>
          <w:sz w:val="24"/>
          <w:szCs w:val="24"/>
        </w:rPr>
      </w:pPr>
      <w:r w:rsidRPr="00C33901">
        <w:rPr>
          <w:rFonts w:ascii="Times New Roman" w:hAnsi="Times New Roman" w:cs="Times New Roman"/>
          <w:sz w:val="24"/>
        </w:rPr>
        <w:t>Date</w:t>
      </w:r>
      <w:proofErr w:type="gramStart"/>
      <w:r w:rsidRPr="00C33901">
        <w:rPr>
          <w:rFonts w:ascii="Times New Roman" w:hAnsi="Times New Roman" w:cs="Times New Roman"/>
          <w:sz w:val="24"/>
        </w:rPr>
        <w:t>:_</w:t>
      </w:r>
      <w:proofErr w:type="gramEnd"/>
      <w:r w:rsidRPr="00C33901">
        <w:rPr>
          <w:rFonts w:ascii="Times New Roman" w:hAnsi="Times New Roman" w:cs="Times New Roman"/>
          <w:sz w:val="24"/>
        </w:rPr>
        <w:t>_______________</w:t>
      </w:r>
    </w:p>
    <w:p w14:paraId="63A6D80C" w14:textId="77777777" w:rsidR="00E32996" w:rsidRDefault="00E32996">
      <w:bookmarkStart w:id="1" w:name="_GoBack"/>
      <w:bookmarkEnd w:id="1"/>
    </w:p>
    <w:sectPr w:rsidR="00E32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6087"/>
    <w:multiLevelType w:val="multilevel"/>
    <w:tmpl w:val="A93E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041B1"/>
    <w:multiLevelType w:val="multilevel"/>
    <w:tmpl w:val="B454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E6"/>
    <w:rsid w:val="000D28C4"/>
    <w:rsid w:val="003327AB"/>
    <w:rsid w:val="00472DC0"/>
    <w:rsid w:val="005544F1"/>
    <w:rsid w:val="0055524D"/>
    <w:rsid w:val="00841FB1"/>
    <w:rsid w:val="008E2F0B"/>
    <w:rsid w:val="00E264E6"/>
    <w:rsid w:val="00E3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5A2C"/>
  <w15:chartTrackingRefBased/>
  <w15:docId w15:val="{7206D5BB-CA23-42D7-B943-2E3D211A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2957">
      <w:bodyDiv w:val="1"/>
      <w:marLeft w:val="0"/>
      <w:marRight w:val="0"/>
      <w:marTop w:val="0"/>
      <w:marBottom w:val="0"/>
      <w:divBdr>
        <w:top w:val="none" w:sz="0" w:space="0" w:color="auto"/>
        <w:left w:val="none" w:sz="0" w:space="0" w:color="auto"/>
        <w:bottom w:val="none" w:sz="0" w:space="0" w:color="auto"/>
        <w:right w:val="none" w:sz="0" w:space="0" w:color="auto"/>
      </w:divBdr>
    </w:div>
    <w:div w:id="16247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Loring</dc:creator>
  <cp:keywords/>
  <dc:description/>
  <cp:lastModifiedBy>Rebecca Bradley</cp:lastModifiedBy>
  <cp:revision>3</cp:revision>
  <dcterms:created xsi:type="dcterms:W3CDTF">2019-10-02T21:36:00Z</dcterms:created>
  <dcterms:modified xsi:type="dcterms:W3CDTF">2019-10-03T14:22:00Z</dcterms:modified>
</cp:coreProperties>
</file>